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5" w:rsidRPr="00B50A3B" w:rsidRDefault="004577B5" w:rsidP="00C666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3B">
        <w:rPr>
          <w:rFonts w:ascii="Times New Roman" w:hAnsi="Times New Roman" w:cs="Times New Roman"/>
          <w:b/>
          <w:sz w:val="24"/>
          <w:szCs w:val="24"/>
        </w:rPr>
        <w:t>Применение здоровьесберегающих технологий на уроках математики</w:t>
      </w:r>
      <w:r w:rsidR="00B50A3B">
        <w:rPr>
          <w:rFonts w:ascii="Times New Roman" w:hAnsi="Times New Roman" w:cs="Times New Roman"/>
          <w:b/>
          <w:sz w:val="24"/>
          <w:szCs w:val="24"/>
        </w:rPr>
        <w:t xml:space="preserve"> в школе.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7B5" w:rsidRPr="00B50A3B" w:rsidRDefault="004577B5" w:rsidP="00C6661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Здоровьесбе</w:t>
      </w:r>
      <w:r w:rsid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режение  на  уроках  математики</w:t>
      </w:r>
      <w:r w:rsidRP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Основной подход в моей работе</w:t>
      </w:r>
      <w:r w:rsid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это личностно-ориентированное  обучение. Это по</w:t>
      </w:r>
      <w:r w:rsidRPr="00B50A3B">
        <w:rPr>
          <w:rFonts w:ascii="Times New Roman" w:hAnsi="Times New Roman" w:cs="Times New Roman"/>
          <w:sz w:val="24"/>
          <w:szCs w:val="24"/>
        </w:rPr>
        <w:t>з</w:t>
      </w:r>
      <w:r w:rsidRPr="00B50A3B">
        <w:rPr>
          <w:rFonts w:ascii="Times New Roman" w:hAnsi="Times New Roman" w:cs="Times New Roman"/>
          <w:sz w:val="24"/>
          <w:szCs w:val="24"/>
        </w:rPr>
        <w:t>воляет развивать каждого ребенка в соответствии с его особенностями, способностями, п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требностями, по</w:t>
      </w:r>
      <w:r w:rsidR="00744844" w:rsidRPr="00B50A3B">
        <w:rPr>
          <w:rFonts w:ascii="Times New Roman" w:hAnsi="Times New Roman" w:cs="Times New Roman"/>
          <w:sz w:val="24"/>
          <w:szCs w:val="24"/>
        </w:rPr>
        <w:t xml:space="preserve">вышает мотивацию к обучению.  </w:t>
      </w:r>
      <w:r w:rsidRPr="00B50A3B">
        <w:rPr>
          <w:rFonts w:ascii="Times New Roman" w:hAnsi="Times New Roman" w:cs="Times New Roman"/>
          <w:sz w:val="24"/>
          <w:szCs w:val="24"/>
        </w:rPr>
        <w:t xml:space="preserve">В своей работе проблему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здоровьесбереж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детей  стараюсь р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шать на каждом этапе урока.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8F">
        <w:rPr>
          <w:rFonts w:ascii="Times New Roman" w:hAnsi="Times New Roman" w:cs="Times New Roman"/>
          <w:b/>
          <w:sz w:val="24"/>
          <w:szCs w:val="24"/>
        </w:rPr>
        <w:t>Комфортная психологическая обстановка на уроке</w:t>
      </w:r>
      <w:r w:rsidRPr="007E1E8F">
        <w:rPr>
          <w:rFonts w:ascii="Times New Roman" w:hAnsi="Times New Roman" w:cs="Times New Roman"/>
          <w:sz w:val="24"/>
          <w:szCs w:val="24"/>
        </w:rPr>
        <w:t>,</w:t>
      </w:r>
      <w:r w:rsidRPr="00B50A3B">
        <w:rPr>
          <w:rFonts w:ascii="Times New Roman" w:hAnsi="Times New Roman" w:cs="Times New Roman"/>
          <w:sz w:val="24"/>
          <w:szCs w:val="24"/>
        </w:rPr>
        <w:t xml:space="preserve"> улыбка,  спокойная интонация речи, внимание к каждому мнению ученика, тактичное исправление допущенных ошибок, поощрение к самостоятельной мыслительной деятельности, создание ситуации успеха у р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бенка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все  это  спосо</w:t>
      </w:r>
      <w:r w:rsidRPr="00B50A3B">
        <w:rPr>
          <w:rFonts w:ascii="Times New Roman" w:hAnsi="Times New Roman" w:cs="Times New Roman"/>
          <w:sz w:val="24"/>
          <w:szCs w:val="24"/>
        </w:rPr>
        <w:t>б</w:t>
      </w:r>
      <w:r w:rsidRPr="00B50A3B">
        <w:rPr>
          <w:rFonts w:ascii="Times New Roman" w:hAnsi="Times New Roman" w:cs="Times New Roman"/>
          <w:sz w:val="24"/>
          <w:szCs w:val="24"/>
        </w:rPr>
        <w:t>ствует раскрытию способностей каждого ребенка. Дети должны идти на урок  не со страхом пол</w:t>
      </w:r>
      <w:r w:rsidR="00444871" w:rsidRPr="00B50A3B">
        <w:rPr>
          <w:rFonts w:ascii="Times New Roman" w:hAnsi="Times New Roman" w:cs="Times New Roman"/>
          <w:sz w:val="24"/>
          <w:szCs w:val="24"/>
        </w:rPr>
        <w:t>у</w:t>
      </w:r>
      <w:r w:rsidR="00444871" w:rsidRPr="00B50A3B">
        <w:rPr>
          <w:rFonts w:ascii="Times New Roman" w:hAnsi="Times New Roman" w:cs="Times New Roman"/>
          <w:sz w:val="24"/>
          <w:szCs w:val="24"/>
        </w:rPr>
        <w:t>чить плохую оценку,</w:t>
      </w:r>
      <w:r w:rsidRPr="00B50A3B">
        <w:rPr>
          <w:rFonts w:ascii="Times New Roman" w:hAnsi="Times New Roman" w:cs="Times New Roman"/>
          <w:sz w:val="24"/>
          <w:szCs w:val="24"/>
        </w:rPr>
        <w:t xml:space="preserve"> а с желанием приобрести новые знания. 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 xml:space="preserve">Чтобы избежать усталости, нужно </w:t>
      </w:r>
      <w:r w:rsidR="00B50A3B" w:rsidRPr="007E1E8F">
        <w:rPr>
          <w:rFonts w:ascii="Times New Roman" w:hAnsi="Times New Roman" w:cs="Times New Roman"/>
          <w:b/>
          <w:sz w:val="24"/>
          <w:szCs w:val="24"/>
        </w:rPr>
        <w:t xml:space="preserve">чередовать формы, </w:t>
      </w:r>
      <w:r w:rsidRPr="007E1E8F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B50A3B">
        <w:rPr>
          <w:rFonts w:ascii="Times New Roman" w:hAnsi="Times New Roman" w:cs="Times New Roman"/>
          <w:sz w:val="24"/>
          <w:szCs w:val="24"/>
        </w:rPr>
        <w:t>: устная, пис</w:t>
      </w:r>
      <w:r w:rsidRPr="00B50A3B">
        <w:rPr>
          <w:rFonts w:ascii="Times New Roman" w:hAnsi="Times New Roman" w:cs="Times New Roman"/>
          <w:sz w:val="24"/>
          <w:szCs w:val="24"/>
        </w:rPr>
        <w:t>ь</w:t>
      </w:r>
      <w:r w:rsidRPr="00B50A3B">
        <w:rPr>
          <w:rFonts w:ascii="Times New Roman" w:hAnsi="Times New Roman" w:cs="Times New Roman"/>
          <w:sz w:val="24"/>
          <w:szCs w:val="24"/>
        </w:rPr>
        <w:t>менная работа, самостоятельная работа, работа с учебником (устно и письменно), работа в парах,  группах, творческие задания – необходимый элемент на каждом уроке.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Они пов</w:t>
      </w:r>
      <w:r w:rsidRPr="00B50A3B">
        <w:rPr>
          <w:rFonts w:ascii="Times New Roman" w:hAnsi="Times New Roman" w:cs="Times New Roman"/>
          <w:sz w:val="24"/>
          <w:szCs w:val="24"/>
        </w:rPr>
        <w:t>ы</w:t>
      </w:r>
      <w:r w:rsidRPr="00B50A3B">
        <w:rPr>
          <w:rFonts w:ascii="Times New Roman" w:hAnsi="Times New Roman" w:cs="Times New Roman"/>
          <w:sz w:val="24"/>
          <w:szCs w:val="24"/>
        </w:rPr>
        <w:t>шают интерес к предмету, способствуют развитию мышлению, памяти и одновременно о</w:t>
      </w:r>
      <w:r w:rsidRPr="00B50A3B">
        <w:rPr>
          <w:rFonts w:ascii="Times New Roman" w:hAnsi="Times New Roman" w:cs="Times New Roman"/>
          <w:sz w:val="24"/>
          <w:szCs w:val="24"/>
        </w:rPr>
        <w:t>т</w:t>
      </w:r>
      <w:r w:rsidRPr="00B50A3B">
        <w:rPr>
          <w:rFonts w:ascii="Times New Roman" w:hAnsi="Times New Roman" w:cs="Times New Roman"/>
          <w:sz w:val="24"/>
          <w:szCs w:val="24"/>
        </w:rPr>
        <w:t xml:space="preserve">дыху детей. </w:t>
      </w:r>
    </w:p>
    <w:p w:rsidR="00900206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8F">
        <w:rPr>
          <w:rFonts w:ascii="Times New Roman" w:hAnsi="Times New Roman" w:cs="Times New Roman"/>
          <w:b/>
          <w:sz w:val="24"/>
          <w:szCs w:val="24"/>
        </w:rPr>
        <w:t>Ин</w:t>
      </w:r>
      <w:r w:rsidR="00444871" w:rsidRPr="007E1E8F">
        <w:rPr>
          <w:rFonts w:ascii="Times New Roman" w:hAnsi="Times New Roman" w:cs="Times New Roman"/>
          <w:b/>
          <w:sz w:val="24"/>
          <w:szCs w:val="24"/>
        </w:rPr>
        <w:t xml:space="preserve">дивидуальный подход к учащимся и дифференциация </w:t>
      </w:r>
      <w:r w:rsidRPr="007E1E8F">
        <w:rPr>
          <w:rFonts w:ascii="Times New Roman" w:hAnsi="Times New Roman" w:cs="Times New Roman"/>
          <w:b/>
          <w:sz w:val="24"/>
          <w:szCs w:val="24"/>
        </w:rPr>
        <w:t>заданий,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разноуровн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 xml:space="preserve"> задания, создание ситуации успеха также нужны на каждом уроке. </w:t>
      </w:r>
    </w:p>
    <w:p w:rsidR="00900206" w:rsidRPr="00B50A3B" w:rsidRDefault="00900206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Для включения всех учащихся в учебную деятельность по освоению изучаемого мат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 xml:space="preserve">риала  необходимо  помнить:  один  и  тот  же  учебный  материал  может  </w:t>
      </w:r>
      <w:r w:rsidR="00B50A3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B50A3B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B50A3B">
        <w:rPr>
          <w:rFonts w:ascii="Times New Roman" w:hAnsi="Times New Roman" w:cs="Times New Roman"/>
          <w:b/>
          <w:sz w:val="24"/>
          <w:szCs w:val="24"/>
        </w:rPr>
        <w:t>несколькими средствами обучения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 (печатные издания, аудио – видео и  др.),  каждое  из  которых  обладает  св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ими  дидактическими  возможностями. Поэтому  средства  обучения  математике  необходимо  подбирать  так,  чтобы  дети смогли включиться в работу в соо</w:t>
      </w:r>
      <w:r w:rsidRPr="00B50A3B">
        <w:rPr>
          <w:rFonts w:ascii="Times New Roman" w:hAnsi="Times New Roman" w:cs="Times New Roman"/>
          <w:sz w:val="24"/>
          <w:szCs w:val="24"/>
        </w:rPr>
        <w:t>т</w:t>
      </w:r>
      <w:r w:rsidRPr="00B50A3B">
        <w:rPr>
          <w:rFonts w:ascii="Times New Roman" w:hAnsi="Times New Roman" w:cs="Times New Roman"/>
          <w:sz w:val="24"/>
          <w:szCs w:val="24"/>
        </w:rPr>
        <w:t>ветствии с индивидуальными возможностями, при  этом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 смогли  увидеть,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к</w:t>
      </w:r>
      <w:r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нестеты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 –  ощутить, 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 – услышать.  Средства  обучения  должны  снимать  физ</w:t>
      </w:r>
      <w:r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ческое  напряжение  и усталость;  включать  учащихся  в  деятельность  по  освоению  пре</w:t>
      </w:r>
      <w:r w:rsidRPr="00B50A3B">
        <w:rPr>
          <w:rFonts w:ascii="Times New Roman" w:hAnsi="Times New Roman" w:cs="Times New Roman"/>
          <w:sz w:val="24"/>
          <w:szCs w:val="24"/>
        </w:rPr>
        <w:t>д</w:t>
      </w:r>
      <w:r w:rsidRPr="00B50A3B">
        <w:rPr>
          <w:rFonts w:ascii="Times New Roman" w:hAnsi="Times New Roman" w:cs="Times New Roman"/>
          <w:sz w:val="24"/>
          <w:szCs w:val="24"/>
        </w:rPr>
        <w:t>метного содержания  своей  внешней  привлекательностью,  преодолевать  отчуждение нау</w:t>
      </w:r>
      <w:r w:rsidRPr="00B50A3B">
        <w:rPr>
          <w:rFonts w:ascii="Times New Roman" w:hAnsi="Times New Roman" w:cs="Times New Roman"/>
          <w:sz w:val="24"/>
          <w:szCs w:val="24"/>
        </w:rPr>
        <w:t>ч</w:t>
      </w:r>
      <w:r w:rsidRPr="00B50A3B">
        <w:rPr>
          <w:rFonts w:ascii="Times New Roman" w:hAnsi="Times New Roman" w:cs="Times New Roman"/>
          <w:sz w:val="24"/>
          <w:szCs w:val="24"/>
        </w:rPr>
        <w:t>ного знания от ученика, обеспечивать личностно-значимый смысл изучаемых математич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 xml:space="preserve">ских понятий и способов действий. 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Чтобы не было перегрузки учащихся, на каждом уроке в любом классе необходимо в течение урока проводить </w:t>
      </w:r>
      <w:r w:rsidRPr="007E1E8F">
        <w:rPr>
          <w:rFonts w:ascii="Times New Roman" w:hAnsi="Times New Roman" w:cs="Times New Roman"/>
          <w:b/>
          <w:sz w:val="24"/>
          <w:szCs w:val="24"/>
        </w:rPr>
        <w:t>физкультминутки,</w:t>
      </w:r>
      <w:r w:rsidRPr="00B50A3B">
        <w:rPr>
          <w:rFonts w:ascii="Times New Roman" w:hAnsi="Times New Roman" w:cs="Times New Roman"/>
          <w:sz w:val="24"/>
          <w:szCs w:val="24"/>
        </w:rPr>
        <w:t xml:space="preserve"> зрительную гимнастику и, конечно, включать элементы игр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 xml:space="preserve">вых технологий. </w:t>
      </w:r>
      <w:r w:rsidR="004E63A2" w:rsidRPr="00B50A3B">
        <w:rPr>
          <w:rFonts w:ascii="Times New Roman" w:hAnsi="Times New Roman" w:cs="Times New Roman"/>
          <w:sz w:val="24"/>
          <w:szCs w:val="24"/>
        </w:rPr>
        <w:t>Например, при изучении положительных и отрицательных чисел ученики познак</w:t>
      </w:r>
      <w:r w:rsidR="004E63A2" w:rsidRPr="00B50A3B">
        <w:rPr>
          <w:rFonts w:ascii="Times New Roman" w:hAnsi="Times New Roman" w:cs="Times New Roman"/>
          <w:sz w:val="24"/>
          <w:szCs w:val="24"/>
        </w:rPr>
        <w:t>о</w:t>
      </w:r>
      <w:r w:rsidR="004E63A2" w:rsidRPr="00B50A3B">
        <w:rPr>
          <w:rFonts w:ascii="Times New Roman" w:hAnsi="Times New Roman" w:cs="Times New Roman"/>
          <w:sz w:val="24"/>
          <w:szCs w:val="24"/>
        </w:rPr>
        <w:t>мились с определениями и провели первичное закрепление материала. Для выяснения усвоения всеми ребятами нового материала учитель предлагает во время физкультминутки следующее упражнение: ученики встают, руки на талии; задание: если учитель назовет положительное число, ученики делают наклоны (или повороты) вправо; е</w:t>
      </w:r>
      <w:r w:rsidR="004E63A2" w:rsidRPr="00B50A3B">
        <w:rPr>
          <w:rFonts w:ascii="Times New Roman" w:hAnsi="Times New Roman" w:cs="Times New Roman"/>
          <w:sz w:val="24"/>
          <w:szCs w:val="24"/>
        </w:rPr>
        <w:t>с</w:t>
      </w:r>
      <w:r w:rsidR="004E63A2" w:rsidRPr="00B50A3B">
        <w:rPr>
          <w:rFonts w:ascii="Times New Roman" w:hAnsi="Times New Roman" w:cs="Times New Roman"/>
          <w:sz w:val="24"/>
          <w:szCs w:val="24"/>
        </w:rPr>
        <w:t>ли отрицательное – влево.</w:t>
      </w:r>
      <w:r w:rsidR="00291682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="00387582" w:rsidRPr="00B50A3B">
        <w:rPr>
          <w:rFonts w:ascii="Times New Roman" w:hAnsi="Times New Roman" w:cs="Times New Roman"/>
          <w:sz w:val="24"/>
          <w:szCs w:val="24"/>
        </w:rPr>
        <w:t>Другой пример физкультм</w:t>
      </w:r>
      <w:r w:rsidR="00387582" w:rsidRPr="00B50A3B">
        <w:rPr>
          <w:rFonts w:ascii="Times New Roman" w:hAnsi="Times New Roman" w:cs="Times New Roman"/>
          <w:sz w:val="24"/>
          <w:szCs w:val="24"/>
        </w:rPr>
        <w:t>и</w:t>
      </w:r>
      <w:r w:rsidR="00387582" w:rsidRPr="00B50A3B">
        <w:rPr>
          <w:rFonts w:ascii="Times New Roman" w:hAnsi="Times New Roman" w:cs="Times New Roman"/>
          <w:sz w:val="24"/>
          <w:szCs w:val="24"/>
        </w:rPr>
        <w:t>нутки поможет не только отдохнуть  от  сидячей  работы,  но  и  заодно,  повторить  признаки  дел</w:t>
      </w:r>
      <w:r w:rsidR="00387582" w:rsidRPr="00B50A3B">
        <w:rPr>
          <w:rFonts w:ascii="Times New Roman" w:hAnsi="Times New Roman" w:cs="Times New Roman"/>
          <w:sz w:val="24"/>
          <w:szCs w:val="24"/>
        </w:rPr>
        <w:t>и</w:t>
      </w:r>
      <w:r w:rsidR="00387582" w:rsidRPr="00B50A3B">
        <w:rPr>
          <w:rFonts w:ascii="Times New Roman" w:hAnsi="Times New Roman" w:cs="Times New Roman"/>
          <w:sz w:val="24"/>
          <w:szCs w:val="24"/>
        </w:rPr>
        <w:t>мости, нужные при работе с действительными числами и т.д. Если число делится на 3, то учащиеся поднимают руки вверх, если на 2 – руки разводят в стороны, если на 5 – руки на пояс, на 9 - прис</w:t>
      </w:r>
      <w:r w:rsidR="00387582" w:rsidRPr="00B50A3B">
        <w:rPr>
          <w:rFonts w:ascii="Times New Roman" w:hAnsi="Times New Roman" w:cs="Times New Roman"/>
          <w:sz w:val="24"/>
          <w:szCs w:val="24"/>
        </w:rPr>
        <w:t>е</w:t>
      </w:r>
      <w:r w:rsidR="00387582" w:rsidRPr="00B50A3B">
        <w:rPr>
          <w:rFonts w:ascii="Times New Roman" w:hAnsi="Times New Roman" w:cs="Times New Roman"/>
          <w:sz w:val="24"/>
          <w:szCs w:val="24"/>
        </w:rPr>
        <w:t>дают: 123, 342, 15, 133, 279, 927, 301, 146</w:t>
      </w:r>
      <w:proofErr w:type="gramStart"/>
      <w:r w:rsidR="00387582" w:rsidRPr="00B50A3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387582" w:rsidRPr="00B50A3B">
        <w:rPr>
          <w:rFonts w:ascii="Times New Roman" w:hAnsi="Times New Roman" w:cs="Times New Roman"/>
          <w:sz w:val="24"/>
          <w:szCs w:val="24"/>
        </w:rPr>
        <w:t xml:space="preserve"> старших классах можно предложить детям показать р</w:t>
      </w:r>
      <w:r w:rsidR="00387582" w:rsidRPr="00B50A3B">
        <w:rPr>
          <w:rFonts w:ascii="Times New Roman" w:hAnsi="Times New Roman" w:cs="Times New Roman"/>
          <w:sz w:val="24"/>
          <w:szCs w:val="24"/>
        </w:rPr>
        <w:t>у</w:t>
      </w:r>
      <w:r w:rsidR="00387582" w:rsidRPr="00B50A3B">
        <w:rPr>
          <w:rFonts w:ascii="Times New Roman" w:hAnsi="Times New Roman" w:cs="Times New Roman"/>
          <w:sz w:val="24"/>
          <w:szCs w:val="24"/>
        </w:rPr>
        <w:t xml:space="preserve">ками графики различных функций. </w:t>
      </w:r>
      <w:r w:rsidRPr="00B50A3B">
        <w:rPr>
          <w:rFonts w:ascii="Times New Roman" w:hAnsi="Times New Roman" w:cs="Times New Roman"/>
          <w:sz w:val="24"/>
          <w:szCs w:val="24"/>
        </w:rPr>
        <w:t xml:space="preserve">Также нужно постоянно следить за осанкой учащихся. </w:t>
      </w:r>
    </w:p>
    <w:p w:rsidR="00744844" w:rsidRPr="00B50A3B" w:rsidRDefault="00744844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Обучение на уроке провожу с учетом ведущих каналов восприятия информации уч</w:t>
      </w:r>
      <w:r w:rsidRPr="00B50A3B">
        <w:rPr>
          <w:rFonts w:ascii="Times New Roman" w:hAnsi="Times New Roman" w:cs="Times New Roman"/>
          <w:sz w:val="24"/>
          <w:szCs w:val="24"/>
        </w:rPr>
        <w:t>а</w:t>
      </w:r>
      <w:r w:rsidRPr="00B50A3B">
        <w:rPr>
          <w:rFonts w:ascii="Times New Roman" w:hAnsi="Times New Roman" w:cs="Times New Roman"/>
          <w:sz w:val="24"/>
          <w:szCs w:val="24"/>
        </w:rPr>
        <w:t>щимися (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аудиовизуальный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>, кинестетический и т.д.). Для включения всех учащихся в уче</w:t>
      </w:r>
      <w:r w:rsidRPr="00B50A3B">
        <w:rPr>
          <w:rFonts w:ascii="Times New Roman" w:hAnsi="Times New Roman" w:cs="Times New Roman"/>
          <w:sz w:val="24"/>
          <w:szCs w:val="24"/>
        </w:rPr>
        <w:t>б</w:t>
      </w:r>
      <w:r w:rsidRPr="00B50A3B">
        <w:rPr>
          <w:rFonts w:ascii="Times New Roman" w:hAnsi="Times New Roman" w:cs="Times New Roman"/>
          <w:sz w:val="24"/>
          <w:szCs w:val="24"/>
        </w:rPr>
        <w:t xml:space="preserve">ную деятельность по освоению изучаемого материала необходимо помнить: один и тот же </w:t>
      </w:r>
      <w:r w:rsidRPr="00B50A3B">
        <w:rPr>
          <w:rFonts w:ascii="Times New Roman" w:hAnsi="Times New Roman" w:cs="Times New Roman"/>
          <w:sz w:val="24"/>
          <w:szCs w:val="24"/>
        </w:rPr>
        <w:lastRenderedPageBreak/>
        <w:t xml:space="preserve">учебный материал может быть представлен несколькими </w:t>
      </w:r>
      <w:r w:rsidRPr="00B50A3B">
        <w:rPr>
          <w:rFonts w:ascii="Times New Roman" w:hAnsi="Times New Roman" w:cs="Times New Roman"/>
          <w:b/>
          <w:iCs/>
          <w:sz w:val="24"/>
          <w:szCs w:val="24"/>
        </w:rPr>
        <w:t>средствами обучения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 (печатные издания, аудио – видео и др.), каждое из которых обладает своими дидактическими возмо</w:t>
      </w:r>
      <w:r w:rsidRPr="00B50A3B">
        <w:rPr>
          <w:rFonts w:ascii="Times New Roman" w:hAnsi="Times New Roman" w:cs="Times New Roman"/>
          <w:sz w:val="24"/>
          <w:szCs w:val="24"/>
        </w:rPr>
        <w:t>ж</w:t>
      </w:r>
      <w:r w:rsidRPr="00B50A3B">
        <w:rPr>
          <w:rFonts w:ascii="Times New Roman" w:hAnsi="Times New Roman" w:cs="Times New Roman"/>
          <w:sz w:val="24"/>
          <w:szCs w:val="24"/>
        </w:rPr>
        <w:t>ностями. Поэтому средства обучения математике необходимо подбирать так, чтобы дети смогли включиться в работу в соответствии с индив</w:t>
      </w:r>
      <w:r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дуальными возможностями, при этом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смогли увидеть,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кинестеты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– ощутить, «</w:t>
      </w:r>
      <w:proofErr w:type="spellStart"/>
      <w:r w:rsidRPr="00B50A3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B50A3B">
        <w:rPr>
          <w:rFonts w:ascii="Times New Roman" w:hAnsi="Times New Roman" w:cs="Times New Roman"/>
          <w:sz w:val="24"/>
          <w:szCs w:val="24"/>
        </w:rPr>
        <w:t>» – услышать. Средства обуч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ния должны снимать физическое напряжение и усталость; включать учащихся в деятел</w:t>
      </w:r>
      <w:r w:rsidRPr="00B50A3B">
        <w:rPr>
          <w:rFonts w:ascii="Times New Roman" w:hAnsi="Times New Roman" w:cs="Times New Roman"/>
          <w:sz w:val="24"/>
          <w:szCs w:val="24"/>
        </w:rPr>
        <w:t>ь</w:t>
      </w:r>
      <w:r w:rsidRPr="00B50A3B">
        <w:rPr>
          <w:rFonts w:ascii="Times New Roman" w:hAnsi="Times New Roman" w:cs="Times New Roman"/>
          <w:sz w:val="24"/>
          <w:szCs w:val="24"/>
        </w:rPr>
        <w:t>ность по освоению предметного содержания своей внешней привлекательностью, преодол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вать отчуждение научного знания от ученика, обеспечивать личностно-значимый смысл из</w:t>
      </w:r>
      <w:r w:rsidRPr="00B50A3B">
        <w:rPr>
          <w:rFonts w:ascii="Times New Roman" w:hAnsi="Times New Roman" w:cs="Times New Roman"/>
          <w:sz w:val="24"/>
          <w:szCs w:val="24"/>
        </w:rPr>
        <w:t>у</w:t>
      </w:r>
      <w:r w:rsidRPr="00B50A3B">
        <w:rPr>
          <w:rFonts w:ascii="Times New Roman" w:hAnsi="Times New Roman" w:cs="Times New Roman"/>
          <w:sz w:val="24"/>
          <w:szCs w:val="24"/>
        </w:rPr>
        <w:t xml:space="preserve">чаемых математических понятий и способов действий. </w:t>
      </w:r>
    </w:p>
    <w:p w:rsidR="00B50A3B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E8F">
        <w:rPr>
          <w:rFonts w:ascii="Times New Roman" w:hAnsi="Times New Roman" w:cs="Times New Roman"/>
          <w:b/>
          <w:sz w:val="24"/>
          <w:szCs w:val="24"/>
        </w:rPr>
        <w:t>Интересные задания</w:t>
      </w:r>
      <w:r w:rsidRPr="00B50A3B">
        <w:rPr>
          <w:rFonts w:ascii="Times New Roman" w:hAnsi="Times New Roman" w:cs="Times New Roman"/>
          <w:sz w:val="24"/>
          <w:szCs w:val="24"/>
        </w:rPr>
        <w:t xml:space="preserve"> - «найди ошибку», «выбери ответ», различные тестовые </w:t>
      </w:r>
      <w:r w:rsidR="007E1E8F">
        <w:rPr>
          <w:rFonts w:ascii="Times New Roman" w:hAnsi="Times New Roman" w:cs="Times New Roman"/>
          <w:sz w:val="24"/>
          <w:szCs w:val="24"/>
        </w:rPr>
        <w:t>зад</w:t>
      </w:r>
      <w:r w:rsidR="007E1E8F">
        <w:rPr>
          <w:rFonts w:ascii="Times New Roman" w:hAnsi="Times New Roman" w:cs="Times New Roman"/>
          <w:sz w:val="24"/>
          <w:szCs w:val="24"/>
        </w:rPr>
        <w:t>а</w:t>
      </w:r>
      <w:r w:rsidR="007E1E8F">
        <w:rPr>
          <w:rFonts w:ascii="Times New Roman" w:hAnsi="Times New Roman" w:cs="Times New Roman"/>
          <w:sz w:val="24"/>
          <w:szCs w:val="24"/>
        </w:rPr>
        <w:t xml:space="preserve">ния, задачи-шутки, ребусы, </w:t>
      </w:r>
      <w:r w:rsidR="00B50A3B" w:rsidRPr="00B50A3B">
        <w:rPr>
          <w:rFonts w:ascii="Times New Roman" w:hAnsi="Times New Roman" w:cs="Times New Roman"/>
          <w:sz w:val="24"/>
          <w:szCs w:val="24"/>
        </w:rPr>
        <w:t>математическое лото, уроки-путешествия, соревнования, эстаф</w:t>
      </w:r>
      <w:r w:rsidR="00B50A3B" w:rsidRPr="00B50A3B">
        <w:rPr>
          <w:rFonts w:ascii="Times New Roman" w:hAnsi="Times New Roman" w:cs="Times New Roman"/>
          <w:sz w:val="24"/>
          <w:szCs w:val="24"/>
        </w:rPr>
        <w:t>е</w:t>
      </w:r>
      <w:r w:rsidR="00B50A3B" w:rsidRPr="00B50A3B">
        <w:rPr>
          <w:rFonts w:ascii="Times New Roman" w:hAnsi="Times New Roman" w:cs="Times New Roman"/>
          <w:sz w:val="24"/>
          <w:szCs w:val="24"/>
        </w:rPr>
        <w:t>ты, математические регаты,</w:t>
      </w:r>
      <w:r w:rsidR="007E1E8F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задачи из истории, с практическим содержанием, задания на п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регруппировку; трансформацию условия  позволяют избежать монотонности на уроке, п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вышают интерес к предмету.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Вносят разнообразие в урок различные исторические факты из жизни ученых, открытия или необы</w:t>
      </w:r>
      <w:r w:rsidRPr="00B50A3B">
        <w:rPr>
          <w:rFonts w:ascii="Times New Roman" w:hAnsi="Times New Roman" w:cs="Times New Roman"/>
          <w:sz w:val="24"/>
          <w:szCs w:val="24"/>
        </w:rPr>
        <w:t>ч</w:t>
      </w:r>
      <w:r w:rsidRPr="00B50A3B">
        <w:rPr>
          <w:rFonts w:ascii="Times New Roman" w:hAnsi="Times New Roman" w:cs="Times New Roman"/>
          <w:sz w:val="24"/>
          <w:szCs w:val="24"/>
        </w:rPr>
        <w:t xml:space="preserve">ные истории. </w:t>
      </w:r>
      <w:r w:rsidR="00B50A3B" w:rsidRPr="00B50A3B">
        <w:rPr>
          <w:rFonts w:ascii="Times New Roman" w:hAnsi="Times New Roman" w:cs="Times New Roman"/>
          <w:sz w:val="24"/>
          <w:szCs w:val="24"/>
        </w:rPr>
        <w:t>Учащимся старших классов предлагаю деловые игры, смотры знаний, марафоны зн</w:t>
      </w:r>
      <w:r w:rsidR="00B50A3B" w:rsidRPr="00B50A3B">
        <w:rPr>
          <w:rFonts w:ascii="Times New Roman" w:hAnsi="Times New Roman" w:cs="Times New Roman"/>
          <w:sz w:val="24"/>
          <w:szCs w:val="24"/>
        </w:rPr>
        <w:t>а</w:t>
      </w:r>
      <w:r w:rsidR="00B50A3B" w:rsidRPr="00B50A3B">
        <w:rPr>
          <w:rFonts w:ascii="Times New Roman" w:hAnsi="Times New Roman" w:cs="Times New Roman"/>
          <w:sz w:val="24"/>
          <w:szCs w:val="24"/>
        </w:rPr>
        <w:t>ний, практикумы. С целью привития интереса школьников к математике мною  проводятся конкурсы и викторины, школьные олимпиады, интегрированные уроки.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  <w:u w:val="single"/>
        </w:rPr>
        <w:t>Например,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="00B50A3B" w:rsidRPr="007E1E8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</w:t>
      </w:r>
      <w:r w:rsidRPr="007E1E8F">
        <w:rPr>
          <w:rFonts w:ascii="Times New Roman" w:hAnsi="Times New Roman" w:cs="Times New Roman"/>
          <w:i/>
          <w:sz w:val="24"/>
          <w:szCs w:val="24"/>
          <w:u w:val="single"/>
        </w:rPr>
        <w:t>из «Веселой викторины»</w:t>
      </w:r>
      <w:r w:rsidRPr="00B50A3B">
        <w:rPr>
          <w:rFonts w:ascii="Times New Roman" w:hAnsi="Times New Roman" w:cs="Times New Roman"/>
          <w:sz w:val="24"/>
          <w:szCs w:val="24"/>
        </w:rPr>
        <w:t xml:space="preserve"> на уроке разрядят обстановку, позволят улыбнуться,  переключиться  и немного отдохнуть.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1) </w:t>
      </w:r>
      <w:r w:rsidR="004577B5" w:rsidRPr="00B50A3B">
        <w:rPr>
          <w:rFonts w:ascii="Times New Roman" w:hAnsi="Times New Roman" w:cs="Times New Roman"/>
          <w:sz w:val="24"/>
          <w:szCs w:val="24"/>
        </w:rPr>
        <w:t>Назовите «математические» растения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>ысячелистн</w:t>
      </w:r>
      <w:r w:rsidRPr="00B50A3B">
        <w:rPr>
          <w:rFonts w:ascii="Times New Roman" w:hAnsi="Times New Roman" w:cs="Times New Roman"/>
          <w:sz w:val="24"/>
          <w:szCs w:val="24"/>
        </w:rPr>
        <w:t>ик, столетник,  золототыся</w:t>
      </w:r>
      <w:r w:rsidRPr="00B50A3B">
        <w:rPr>
          <w:rFonts w:ascii="Times New Roman" w:hAnsi="Times New Roman" w:cs="Times New Roman"/>
          <w:sz w:val="24"/>
          <w:szCs w:val="24"/>
        </w:rPr>
        <w:t>ч</w:t>
      </w:r>
      <w:r w:rsidRPr="00B50A3B">
        <w:rPr>
          <w:rFonts w:ascii="Times New Roman" w:hAnsi="Times New Roman" w:cs="Times New Roman"/>
          <w:sz w:val="24"/>
          <w:szCs w:val="24"/>
        </w:rPr>
        <w:t>ник)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2) </w:t>
      </w:r>
      <w:r w:rsidR="004577B5" w:rsidRPr="00B50A3B">
        <w:rPr>
          <w:rFonts w:ascii="Times New Roman" w:hAnsi="Times New Roman" w:cs="Times New Roman"/>
          <w:sz w:val="24"/>
          <w:szCs w:val="24"/>
        </w:rPr>
        <w:t>Без чего не могут обойтись барабанщики, охо</w:t>
      </w:r>
      <w:r w:rsidRPr="00B50A3B">
        <w:rPr>
          <w:rFonts w:ascii="Times New Roman" w:hAnsi="Times New Roman" w:cs="Times New Roman"/>
          <w:sz w:val="24"/>
          <w:szCs w:val="24"/>
        </w:rPr>
        <w:t>тники и математики? (без дроби)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3) </w:t>
      </w:r>
      <w:r w:rsidR="004577B5" w:rsidRPr="00B50A3B">
        <w:rPr>
          <w:rFonts w:ascii="Times New Roman" w:hAnsi="Times New Roman" w:cs="Times New Roman"/>
          <w:sz w:val="24"/>
          <w:szCs w:val="24"/>
        </w:rPr>
        <w:t>Какая цифра всегда катается в электричке? (цифра ТР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77B5" w:rsidRPr="00B50A3B">
        <w:rPr>
          <w:rFonts w:ascii="Times New Roman" w:hAnsi="Times New Roman" w:cs="Times New Roman"/>
          <w:sz w:val="24"/>
          <w:szCs w:val="24"/>
        </w:rPr>
        <w:t>элекТРИчка</w:t>
      </w:r>
      <w:proofErr w:type="spellEnd"/>
      <w:r w:rsidR="004577B5" w:rsidRPr="00B50A3B">
        <w:rPr>
          <w:rFonts w:ascii="Times New Roman" w:hAnsi="Times New Roman" w:cs="Times New Roman"/>
          <w:sz w:val="24"/>
          <w:szCs w:val="24"/>
        </w:rPr>
        <w:t>).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4) </w:t>
      </w:r>
      <w:r w:rsidR="004577B5" w:rsidRPr="00B50A3B">
        <w:rPr>
          <w:rFonts w:ascii="Times New Roman" w:hAnsi="Times New Roman" w:cs="Times New Roman"/>
          <w:sz w:val="24"/>
          <w:szCs w:val="24"/>
        </w:rPr>
        <w:t>Как называется перпендикуляр к рельсам? (шпала)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5) </w:t>
      </w:r>
      <w:r w:rsidR="004577B5" w:rsidRPr="00B50A3B">
        <w:rPr>
          <w:rFonts w:ascii="Times New Roman" w:hAnsi="Times New Roman" w:cs="Times New Roman"/>
          <w:sz w:val="24"/>
          <w:szCs w:val="24"/>
        </w:rPr>
        <w:t>Назовите музыкальную меру длины. (ми-л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 МИЛЯ)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6) 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Какую форму имеют бульонные кубики? (форму </w:t>
      </w:r>
      <w:r w:rsidRPr="00B50A3B">
        <w:rPr>
          <w:rFonts w:ascii="Times New Roman" w:hAnsi="Times New Roman" w:cs="Times New Roman"/>
          <w:sz w:val="24"/>
          <w:szCs w:val="24"/>
        </w:rPr>
        <w:t>параллелепипеда, а   вовсе не к</w:t>
      </w:r>
      <w:r w:rsidRPr="00B50A3B">
        <w:rPr>
          <w:rFonts w:ascii="Times New Roman" w:hAnsi="Times New Roman" w:cs="Times New Roman"/>
          <w:sz w:val="24"/>
          <w:szCs w:val="24"/>
        </w:rPr>
        <w:t>у</w:t>
      </w:r>
      <w:r w:rsidRPr="00B50A3B">
        <w:rPr>
          <w:rFonts w:ascii="Times New Roman" w:hAnsi="Times New Roman" w:cs="Times New Roman"/>
          <w:sz w:val="24"/>
          <w:szCs w:val="24"/>
        </w:rPr>
        <w:t>ба)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7) </w:t>
      </w:r>
      <w:r w:rsidR="004577B5" w:rsidRPr="00B50A3B">
        <w:rPr>
          <w:rFonts w:ascii="Times New Roman" w:hAnsi="Times New Roman" w:cs="Times New Roman"/>
          <w:sz w:val="24"/>
          <w:szCs w:val="24"/>
        </w:rPr>
        <w:t>Вечнозеленый конус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="004577B5" w:rsidRPr="00B50A3B">
        <w:rPr>
          <w:rFonts w:ascii="Times New Roman" w:hAnsi="Times New Roman" w:cs="Times New Roman"/>
          <w:sz w:val="24"/>
          <w:szCs w:val="24"/>
        </w:rPr>
        <w:t>-</w:t>
      </w:r>
      <w:r w:rsidRPr="00B50A3B">
        <w:rPr>
          <w:rFonts w:ascii="Times New Roman" w:hAnsi="Times New Roman" w:cs="Times New Roman"/>
          <w:sz w:val="24"/>
          <w:szCs w:val="24"/>
        </w:rPr>
        <w:t xml:space="preserve"> это…..    (кипарис)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8) </w:t>
      </w:r>
      <w:r w:rsidR="004577B5" w:rsidRPr="00B50A3B">
        <w:rPr>
          <w:rFonts w:ascii="Times New Roman" w:hAnsi="Times New Roman" w:cs="Times New Roman"/>
          <w:sz w:val="24"/>
          <w:szCs w:val="24"/>
        </w:rPr>
        <w:t>Что есть у каждого слова,</w:t>
      </w:r>
      <w:r w:rsidRPr="00B50A3B">
        <w:rPr>
          <w:rFonts w:ascii="Times New Roman" w:hAnsi="Times New Roman" w:cs="Times New Roman"/>
          <w:sz w:val="24"/>
          <w:szCs w:val="24"/>
        </w:rPr>
        <w:t xml:space="preserve"> растения, уравнения?  (корень)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9) </w:t>
      </w:r>
      <w:r w:rsidR="004577B5" w:rsidRPr="00B50A3B">
        <w:rPr>
          <w:rFonts w:ascii="Times New Roman" w:hAnsi="Times New Roman" w:cs="Times New Roman"/>
          <w:sz w:val="24"/>
          <w:szCs w:val="24"/>
        </w:rPr>
        <w:t>Назовите среднее арифметическое портфеля и рюкзака; трамвая и поезда; женщины и рыбы; велосипеда и мотоцикла; пианино и баяна; туфельки и сапога; носка и чулка   (отв</w:t>
      </w:r>
      <w:r w:rsidR="004577B5" w:rsidRPr="00B50A3B">
        <w:rPr>
          <w:rFonts w:ascii="Times New Roman" w:hAnsi="Times New Roman" w:cs="Times New Roman"/>
          <w:sz w:val="24"/>
          <w:szCs w:val="24"/>
        </w:rPr>
        <w:t>е</w:t>
      </w:r>
      <w:r w:rsidR="004577B5" w:rsidRPr="00B50A3B">
        <w:rPr>
          <w:rFonts w:ascii="Times New Roman" w:hAnsi="Times New Roman" w:cs="Times New Roman"/>
          <w:sz w:val="24"/>
          <w:szCs w:val="24"/>
        </w:rPr>
        <w:t>ты: ранец, электричка,  русалка, мопед, аккордеон, ботинок, гольф</w:t>
      </w:r>
      <w:proofErr w:type="gramStart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10) На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 какой угол поворачива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="004577B5" w:rsidRPr="00B50A3B">
        <w:rPr>
          <w:rFonts w:ascii="Times New Roman" w:hAnsi="Times New Roman" w:cs="Times New Roman"/>
          <w:sz w:val="24"/>
          <w:szCs w:val="24"/>
        </w:rPr>
        <w:t>тся солдат при команде «кругом», «направо» (на 180 и 90 гр</w:t>
      </w:r>
      <w:r w:rsidR="004577B5" w:rsidRPr="00B50A3B">
        <w:rPr>
          <w:rFonts w:ascii="Times New Roman" w:hAnsi="Times New Roman" w:cs="Times New Roman"/>
          <w:sz w:val="24"/>
          <w:szCs w:val="24"/>
        </w:rPr>
        <w:t>а</w:t>
      </w:r>
      <w:r w:rsidR="004577B5" w:rsidRPr="00B50A3B">
        <w:rPr>
          <w:rFonts w:ascii="Times New Roman" w:hAnsi="Times New Roman" w:cs="Times New Roman"/>
          <w:sz w:val="24"/>
          <w:szCs w:val="24"/>
        </w:rPr>
        <w:t>дусов).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11) </w:t>
      </w:r>
      <w:r w:rsidR="004577B5" w:rsidRPr="00B50A3B">
        <w:rPr>
          <w:rFonts w:ascii="Times New Roman" w:hAnsi="Times New Roman" w:cs="Times New Roman"/>
          <w:sz w:val="24"/>
          <w:szCs w:val="24"/>
        </w:rPr>
        <w:t>Батон разрезали на 3 части. Сколько сделано разрезов? (2)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12)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 Решить анаграммы: РТКААДВ (квадрат).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13) </w:t>
      </w:r>
      <w:r w:rsidR="004577B5" w:rsidRPr="00B50A3B">
        <w:rPr>
          <w:rFonts w:ascii="Times New Roman" w:hAnsi="Times New Roman" w:cs="Times New Roman"/>
          <w:sz w:val="24"/>
          <w:szCs w:val="24"/>
        </w:rPr>
        <w:t>Дед, бабка, внучка, Жучка, кошка и мышка тянули-тянули репку, и наконец, выт</w:t>
      </w:r>
      <w:r w:rsidR="004577B5" w:rsidRPr="00B50A3B">
        <w:rPr>
          <w:rFonts w:ascii="Times New Roman" w:hAnsi="Times New Roman" w:cs="Times New Roman"/>
          <w:sz w:val="24"/>
          <w:szCs w:val="24"/>
        </w:rPr>
        <w:t>я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нули. Сколько глаз смотрело на репку? (12) </w:t>
      </w:r>
    </w:p>
    <w:p w:rsidR="004577B5" w:rsidRPr="00B50A3B" w:rsidRDefault="0044487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14) Кузнец подковал тройку лошадей,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 вбивая в каждую подкову по 2 гвоздя. Сколько гвоздей понадобилось кузнецу? (24)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  <w:u w:val="single"/>
        </w:rPr>
        <w:t>Другой пример</w:t>
      </w:r>
      <w:r w:rsidRPr="00B50A3B">
        <w:rPr>
          <w:rFonts w:ascii="Times New Roman" w:hAnsi="Times New Roman" w:cs="Times New Roman"/>
          <w:sz w:val="24"/>
          <w:szCs w:val="24"/>
        </w:rPr>
        <w:t>: в 5-6 классах при изучении  обыкновенных дробей можно предл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 xml:space="preserve">жить   старинную </w:t>
      </w:r>
      <w:r w:rsidRPr="00B50A3B">
        <w:rPr>
          <w:rFonts w:ascii="Times New Roman" w:hAnsi="Times New Roman" w:cs="Times New Roman"/>
          <w:b/>
          <w:sz w:val="24"/>
          <w:szCs w:val="24"/>
        </w:rPr>
        <w:t xml:space="preserve">задачу о лесорубах, </w:t>
      </w:r>
      <w:r w:rsidRPr="00B50A3B">
        <w:rPr>
          <w:rFonts w:ascii="Times New Roman" w:hAnsi="Times New Roman" w:cs="Times New Roman"/>
          <w:sz w:val="24"/>
          <w:szCs w:val="24"/>
        </w:rPr>
        <w:t>которая вызывает у ребят живой интерес и много сп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ров</w:t>
      </w:r>
      <w:r w:rsidRPr="00B50A3B">
        <w:rPr>
          <w:rFonts w:ascii="Times New Roman" w:hAnsi="Times New Roman" w:cs="Times New Roman"/>
          <w:b/>
          <w:sz w:val="24"/>
          <w:szCs w:val="24"/>
        </w:rPr>
        <w:t>.</w:t>
      </w: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(Как  правило, я  даю  ребятам  подумать до следующего дня, посоветоваться дома с р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дителями.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А  на следующем  уроке мы  ее разбираем.)</w:t>
      </w:r>
      <w:proofErr w:type="gramEnd"/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Задача</w:t>
      </w:r>
      <w:r w:rsidRPr="00B50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0A3B">
        <w:rPr>
          <w:rFonts w:ascii="Times New Roman" w:hAnsi="Times New Roman" w:cs="Times New Roman"/>
          <w:sz w:val="24"/>
          <w:szCs w:val="24"/>
        </w:rPr>
        <w:t xml:space="preserve"> Два лесоруба, Никита и Павел, работали вместе в лесу и сели завтрака</w:t>
      </w:r>
      <w:r w:rsidR="00444871" w:rsidRPr="00B50A3B">
        <w:rPr>
          <w:rFonts w:ascii="Times New Roman" w:hAnsi="Times New Roman" w:cs="Times New Roman"/>
          <w:sz w:val="24"/>
          <w:szCs w:val="24"/>
        </w:rPr>
        <w:t>ть. У Никиты было 4 лепешки, у П</w:t>
      </w:r>
      <w:r w:rsidRPr="00B50A3B">
        <w:rPr>
          <w:rFonts w:ascii="Times New Roman" w:hAnsi="Times New Roman" w:cs="Times New Roman"/>
          <w:sz w:val="24"/>
          <w:szCs w:val="24"/>
        </w:rPr>
        <w:t>авла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-7 лепешек. Тут к ним подошел охотник.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-Вот братцы, заблудился в лесу, поделитесь со мной хлебом-солью.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11 лепешек было разделено поровну на троих. После завтрака охотник нашел у себя в карманах гривенник (10 копеек) и копейку и подал лесорубам. Охотник ушел, а они заспор</w:t>
      </w:r>
      <w:r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ли, как поделить эти деньги. Никита говорит: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«Деньги надо разделить поровну</w:t>
      </w:r>
      <w:r w:rsidRPr="00B50A3B">
        <w:rPr>
          <w:rFonts w:ascii="Times New Roman" w:hAnsi="Times New Roman" w:cs="Times New Roman"/>
          <w:sz w:val="24"/>
          <w:szCs w:val="24"/>
        </w:rPr>
        <w:t>»</w:t>
      </w:r>
      <w:r w:rsidR="00444871" w:rsidRPr="00B50A3B">
        <w:rPr>
          <w:rFonts w:ascii="Times New Roman" w:hAnsi="Times New Roman" w:cs="Times New Roman"/>
          <w:sz w:val="24"/>
          <w:szCs w:val="24"/>
        </w:rPr>
        <w:t>.</w:t>
      </w:r>
      <w:r w:rsidRPr="00B50A3B">
        <w:rPr>
          <w:rFonts w:ascii="Times New Roman" w:hAnsi="Times New Roman" w:cs="Times New Roman"/>
          <w:sz w:val="24"/>
          <w:szCs w:val="24"/>
        </w:rPr>
        <w:t xml:space="preserve"> А Павел возражает: «За 11 л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пешек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- 11 копеек. У тебя было 4 лепешки, значит, тебе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4 копейк</w:t>
      </w:r>
      <w:r w:rsidR="00444871"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. У меня было 7 лепешек -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значит мне 7 копеек</w:t>
      </w:r>
      <w:r w:rsidRPr="00B50A3B">
        <w:rPr>
          <w:rFonts w:ascii="Times New Roman" w:hAnsi="Times New Roman" w:cs="Times New Roman"/>
          <w:sz w:val="24"/>
          <w:szCs w:val="24"/>
        </w:rPr>
        <w:t>»</w:t>
      </w:r>
      <w:r w:rsidR="00444871" w:rsidRPr="00B50A3B">
        <w:rPr>
          <w:rFonts w:ascii="Times New Roman" w:hAnsi="Times New Roman" w:cs="Times New Roman"/>
          <w:sz w:val="24"/>
          <w:szCs w:val="24"/>
        </w:rPr>
        <w:t>.</w:t>
      </w:r>
      <w:r w:rsidRPr="00B50A3B">
        <w:rPr>
          <w:rFonts w:ascii="Times New Roman" w:hAnsi="Times New Roman" w:cs="Times New Roman"/>
          <w:sz w:val="24"/>
          <w:szCs w:val="24"/>
        </w:rPr>
        <w:t xml:space="preserve"> Кто из них прав?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A3B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Нужно отдать   Павлу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 xml:space="preserve">- 10 копеек, а Никите - 1 копейку. Объяснение: Каждый из них съел по 11/3 лепешки, а отдали охотнику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-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 xml:space="preserve">разному: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Павел отдал 10/3 лепешки, а Никита отдал 1/3 лепешки.)</w:t>
      </w:r>
      <w:proofErr w:type="gramEnd"/>
    </w:p>
    <w:p w:rsidR="00B50A3B" w:rsidRPr="00B50A3B" w:rsidRDefault="00B50A3B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Устное задание на уроке алгебры. Вычислите, из полученных букв составьте слово.</w:t>
      </w:r>
    </w:p>
    <w:p w:rsidR="00B50A3B" w:rsidRPr="00B50A3B" w:rsidRDefault="00B50A3B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C99FE9" wp14:editId="76089544">
            <wp:extent cx="5151940" cy="1638122"/>
            <wp:effectExtent l="0" t="0" r="0" b="0"/>
            <wp:docPr id="1" name="Рисунок 1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"/>
                    <a:stretch/>
                  </pic:blipFill>
                  <pic:spPr bwMode="auto">
                    <a:xfrm>
                      <a:off x="0" y="0"/>
                      <a:ext cx="5152386" cy="16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В 9 классе на уроке алгебры </w:t>
      </w:r>
      <w:r w:rsidRPr="00B50A3B">
        <w:rPr>
          <w:rFonts w:ascii="Times New Roman" w:hAnsi="Times New Roman" w:cs="Times New Roman"/>
          <w:b/>
          <w:sz w:val="24"/>
          <w:szCs w:val="24"/>
        </w:rPr>
        <w:t>по теме «Последовательности»</w:t>
      </w:r>
      <w:r w:rsidRPr="00B50A3B">
        <w:rPr>
          <w:rFonts w:ascii="Times New Roman" w:hAnsi="Times New Roman" w:cs="Times New Roman"/>
          <w:sz w:val="24"/>
          <w:szCs w:val="24"/>
        </w:rPr>
        <w:t xml:space="preserve">  можно привести пр</w:t>
      </w:r>
      <w:r w:rsidRPr="00B50A3B">
        <w:rPr>
          <w:rFonts w:ascii="Times New Roman" w:hAnsi="Times New Roman" w:cs="Times New Roman"/>
          <w:sz w:val="24"/>
          <w:szCs w:val="24"/>
        </w:rPr>
        <w:t>и</w:t>
      </w:r>
      <w:r w:rsidRPr="00B50A3B">
        <w:rPr>
          <w:rFonts w:ascii="Times New Roman" w:hAnsi="Times New Roman" w:cs="Times New Roman"/>
          <w:sz w:val="24"/>
          <w:szCs w:val="24"/>
        </w:rPr>
        <w:t>мер последовательности Фибоначчи  (каждое следующее число равно сумме двух предыд</w:t>
      </w:r>
      <w:r w:rsidRPr="00B50A3B">
        <w:rPr>
          <w:rFonts w:ascii="Times New Roman" w:hAnsi="Times New Roman" w:cs="Times New Roman"/>
          <w:sz w:val="24"/>
          <w:szCs w:val="24"/>
        </w:rPr>
        <w:t>у</w:t>
      </w:r>
      <w:r w:rsidRPr="00B50A3B">
        <w:rPr>
          <w:rFonts w:ascii="Times New Roman" w:hAnsi="Times New Roman" w:cs="Times New Roman"/>
          <w:sz w:val="24"/>
          <w:szCs w:val="24"/>
        </w:rPr>
        <w:t>щих). Интересно, что каждое третье число этой последовательности –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четное</w:t>
      </w:r>
      <w:r w:rsidR="00444871" w:rsidRPr="00B50A3B">
        <w:rPr>
          <w:rFonts w:ascii="Times New Roman" w:hAnsi="Times New Roman" w:cs="Times New Roman"/>
          <w:sz w:val="24"/>
          <w:szCs w:val="24"/>
        </w:rPr>
        <w:t>, каждое четве</w:t>
      </w:r>
      <w:r w:rsidR="00444871" w:rsidRPr="00B50A3B">
        <w:rPr>
          <w:rFonts w:ascii="Times New Roman" w:hAnsi="Times New Roman" w:cs="Times New Roman"/>
          <w:sz w:val="24"/>
          <w:szCs w:val="24"/>
        </w:rPr>
        <w:t>р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тое делится на 3, а  каждое пятнадцатое </w:t>
      </w:r>
      <w:r w:rsidRPr="00B50A3B">
        <w:rPr>
          <w:rFonts w:ascii="Times New Roman" w:hAnsi="Times New Roman" w:cs="Times New Roman"/>
          <w:sz w:val="24"/>
          <w:szCs w:val="24"/>
        </w:rPr>
        <w:t>оканчивается нулем. Числа Фибоначчи встречаются в «золотом сечении», в располож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нии семян подсолнечника, в шишках растений, в цветке ромашки. Фибоначчи  (13 век, Италия) изучал размножение кроликов и заметил  эту закон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мерность, которая потом стала носить его имя. Я всегда показываю ребятам фокус с посл</w:t>
      </w:r>
      <w:r w:rsidRPr="00B50A3B">
        <w:rPr>
          <w:rFonts w:ascii="Times New Roman" w:hAnsi="Times New Roman" w:cs="Times New Roman"/>
          <w:sz w:val="24"/>
          <w:szCs w:val="24"/>
        </w:rPr>
        <w:t>е</w:t>
      </w:r>
      <w:r w:rsidRPr="00B50A3B">
        <w:rPr>
          <w:rFonts w:ascii="Times New Roman" w:hAnsi="Times New Roman" w:cs="Times New Roman"/>
          <w:sz w:val="24"/>
          <w:szCs w:val="24"/>
        </w:rPr>
        <w:t>довательностью Фибоначчи, который им очень нравится и они пытаются его повторить. П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том мы этот фокус «разгадываем», т.е. объясняем.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8F">
        <w:rPr>
          <w:rFonts w:ascii="Times New Roman" w:hAnsi="Times New Roman" w:cs="Times New Roman"/>
          <w:b/>
          <w:sz w:val="24"/>
          <w:szCs w:val="24"/>
        </w:rPr>
        <w:t>Фокус:</w:t>
      </w:r>
      <w:r w:rsidR="00444871" w:rsidRPr="007E1E8F">
        <w:rPr>
          <w:rFonts w:ascii="Times New Roman" w:hAnsi="Times New Roman" w:cs="Times New Roman"/>
          <w:sz w:val="24"/>
          <w:szCs w:val="24"/>
        </w:rPr>
        <w:t xml:space="preserve"> 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Я прошу ребят в тетрадях </w:t>
      </w:r>
      <w:r w:rsidRPr="00B50A3B">
        <w:rPr>
          <w:rFonts w:ascii="Times New Roman" w:hAnsi="Times New Roman" w:cs="Times New Roman"/>
          <w:sz w:val="24"/>
          <w:szCs w:val="24"/>
        </w:rPr>
        <w:t xml:space="preserve">столбиком записать 10 чисел так, чтобы это была последовательность Фибоначчи. (Предлагаю </w:t>
      </w:r>
      <w:r w:rsidR="00444871" w:rsidRPr="00B50A3B">
        <w:rPr>
          <w:rFonts w:ascii="Times New Roman" w:hAnsi="Times New Roman" w:cs="Times New Roman"/>
          <w:sz w:val="24"/>
          <w:szCs w:val="24"/>
        </w:rPr>
        <w:t>первые два числа</w:t>
      </w:r>
      <w:r w:rsidRPr="00B50A3B">
        <w:rPr>
          <w:rFonts w:ascii="Times New Roman" w:hAnsi="Times New Roman" w:cs="Times New Roman"/>
          <w:sz w:val="24"/>
          <w:szCs w:val="24"/>
        </w:rPr>
        <w:t xml:space="preserve"> вз</w:t>
      </w:r>
      <w:r w:rsidR="00444871" w:rsidRPr="00B50A3B">
        <w:rPr>
          <w:rFonts w:ascii="Times New Roman" w:hAnsi="Times New Roman" w:cs="Times New Roman"/>
          <w:sz w:val="24"/>
          <w:szCs w:val="24"/>
        </w:rPr>
        <w:t>ять однозначные, чтобы р</w:t>
      </w:r>
      <w:r w:rsidR="00444871" w:rsidRPr="00B50A3B">
        <w:rPr>
          <w:rFonts w:ascii="Times New Roman" w:hAnsi="Times New Roman" w:cs="Times New Roman"/>
          <w:sz w:val="24"/>
          <w:szCs w:val="24"/>
        </w:rPr>
        <w:t>е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бятам </w:t>
      </w:r>
      <w:r w:rsidRPr="00B50A3B">
        <w:rPr>
          <w:rFonts w:ascii="Times New Roman" w:hAnsi="Times New Roman" w:cs="Times New Roman"/>
          <w:sz w:val="24"/>
          <w:szCs w:val="24"/>
        </w:rPr>
        <w:t>было легче считать).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r w:rsidRPr="00B50A3B">
        <w:rPr>
          <w:rFonts w:ascii="Times New Roman" w:hAnsi="Times New Roman" w:cs="Times New Roman"/>
          <w:sz w:val="24"/>
          <w:szCs w:val="24"/>
        </w:rPr>
        <w:t>У каждого получается своя последовательность Фибоначчи. З</w:t>
      </w:r>
      <w:r w:rsidRPr="00B50A3B">
        <w:rPr>
          <w:rFonts w:ascii="Times New Roman" w:hAnsi="Times New Roman" w:cs="Times New Roman"/>
          <w:sz w:val="24"/>
          <w:szCs w:val="24"/>
        </w:rPr>
        <w:t>а</w:t>
      </w:r>
      <w:r w:rsidRPr="00B50A3B">
        <w:rPr>
          <w:rFonts w:ascii="Times New Roman" w:hAnsi="Times New Roman" w:cs="Times New Roman"/>
          <w:sz w:val="24"/>
          <w:szCs w:val="24"/>
        </w:rPr>
        <w:t>тем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прошу каждого посчитать сумму </w:t>
      </w:r>
      <w:r w:rsidRPr="00B50A3B">
        <w:rPr>
          <w:rFonts w:ascii="Times New Roman" w:hAnsi="Times New Roman" w:cs="Times New Roman"/>
          <w:sz w:val="24"/>
          <w:szCs w:val="24"/>
        </w:rPr>
        <w:t>этих 10 чисел и записать отдельно этот результат, чт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бы никто не видел. Потом я объя</w:t>
      </w:r>
      <w:r w:rsidRPr="00B50A3B">
        <w:rPr>
          <w:rFonts w:ascii="Times New Roman" w:hAnsi="Times New Roman" w:cs="Times New Roman"/>
          <w:sz w:val="24"/>
          <w:szCs w:val="24"/>
        </w:rPr>
        <w:t>в</w:t>
      </w:r>
      <w:r w:rsidRPr="00B50A3B">
        <w:rPr>
          <w:rFonts w:ascii="Times New Roman" w:hAnsi="Times New Roman" w:cs="Times New Roman"/>
          <w:sz w:val="24"/>
          <w:szCs w:val="24"/>
        </w:rPr>
        <w:t>ляю, что я могу эту сумму почти мгновенно назвать, лишь только я увижу саму последовательность Фибоначчи. Ребята, конечно, не верят мне  и с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мневаются. Затем я прохожу по рядам и у каждого ученика, посмотрев в тетр</w:t>
      </w:r>
      <w:r w:rsidR="00444871" w:rsidRPr="00B50A3B">
        <w:rPr>
          <w:rFonts w:ascii="Times New Roman" w:hAnsi="Times New Roman" w:cs="Times New Roman"/>
          <w:sz w:val="24"/>
          <w:szCs w:val="24"/>
        </w:rPr>
        <w:t>адь на его п</w:t>
      </w:r>
      <w:r w:rsidR="00444871" w:rsidRPr="00B50A3B">
        <w:rPr>
          <w:rFonts w:ascii="Times New Roman" w:hAnsi="Times New Roman" w:cs="Times New Roman"/>
          <w:sz w:val="24"/>
          <w:szCs w:val="24"/>
        </w:rPr>
        <w:t>о</w:t>
      </w:r>
      <w:r w:rsidR="00444871" w:rsidRPr="00B50A3B">
        <w:rPr>
          <w:rFonts w:ascii="Times New Roman" w:hAnsi="Times New Roman" w:cs="Times New Roman"/>
          <w:sz w:val="24"/>
          <w:szCs w:val="24"/>
        </w:rPr>
        <w:t>следовательность, п</w:t>
      </w:r>
      <w:r w:rsidRPr="00B50A3B">
        <w:rPr>
          <w:rFonts w:ascii="Times New Roman" w:hAnsi="Times New Roman" w:cs="Times New Roman"/>
          <w:sz w:val="24"/>
          <w:szCs w:val="24"/>
        </w:rPr>
        <w:t>очти мгновенно называю ответ. Все совпадает, ребята в изумлении и х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тят узнать, в чем секрет фокуса.</w:t>
      </w:r>
      <w:r w:rsidR="00444871" w:rsidRPr="00B5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A3B">
        <w:rPr>
          <w:rFonts w:ascii="Times New Roman" w:hAnsi="Times New Roman" w:cs="Times New Roman"/>
          <w:sz w:val="24"/>
          <w:szCs w:val="24"/>
        </w:rPr>
        <w:t>(Секрет прост:</w:t>
      </w:r>
      <w:proofErr w:type="gramEnd"/>
      <w:r w:rsidRPr="00B50A3B">
        <w:rPr>
          <w:rFonts w:ascii="Times New Roman" w:hAnsi="Times New Roman" w:cs="Times New Roman"/>
          <w:sz w:val="24"/>
          <w:szCs w:val="24"/>
        </w:rPr>
        <w:t xml:space="preserve"> Когда я смотрю на последовательность Фибоначчи, на самом деле меня интересует только 4-й с конца член этой последовательн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сти, т.е. 7-й член. Я его  быстро (устно) умножаю на 11 и получаю результат. Фокус осн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ван на факте: При сложении всех членов этой последовательности  всегда пол</w:t>
      </w:r>
      <w:r w:rsidR="00444871" w:rsidRPr="00B50A3B">
        <w:rPr>
          <w:rFonts w:ascii="Times New Roman" w:hAnsi="Times New Roman" w:cs="Times New Roman"/>
          <w:sz w:val="24"/>
          <w:szCs w:val="24"/>
        </w:rPr>
        <w:t>учается сумма в 11 раз большая, чем 7-й член.</w:t>
      </w:r>
      <w:r w:rsidRPr="00B50A3B">
        <w:rPr>
          <w:rFonts w:ascii="Times New Roman" w:hAnsi="Times New Roman" w:cs="Times New Roman"/>
          <w:sz w:val="24"/>
          <w:szCs w:val="24"/>
        </w:rPr>
        <w:t xml:space="preserve"> Мы с ребятами потом проделываем небольшую работу по доказ</w:t>
      </w:r>
      <w:r w:rsidRPr="00B50A3B">
        <w:rPr>
          <w:rFonts w:ascii="Times New Roman" w:hAnsi="Times New Roman" w:cs="Times New Roman"/>
          <w:sz w:val="24"/>
          <w:szCs w:val="24"/>
        </w:rPr>
        <w:t>а</w:t>
      </w:r>
      <w:r w:rsidRPr="00B50A3B">
        <w:rPr>
          <w:rFonts w:ascii="Times New Roman" w:hAnsi="Times New Roman" w:cs="Times New Roman"/>
          <w:sz w:val="24"/>
          <w:szCs w:val="24"/>
        </w:rPr>
        <w:t>тельству этого фокуса, т.е. в общем виде складываем все члены последовательности, прив</w:t>
      </w:r>
      <w:r w:rsidRPr="00B50A3B">
        <w:rPr>
          <w:rFonts w:ascii="Times New Roman" w:hAnsi="Times New Roman" w:cs="Times New Roman"/>
          <w:sz w:val="24"/>
          <w:szCs w:val="24"/>
        </w:rPr>
        <w:t>о</w:t>
      </w:r>
      <w:r w:rsidRPr="00B50A3B">
        <w:rPr>
          <w:rFonts w:ascii="Times New Roman" w:hAnsi="Times New Roman" w:cs="Times New Roman"/>
          <w:sz w:val="24"/>
          <w:szCs w:val="24"/>
        </w:rPr>
        <w:t>дим подобные, в</w:t>
      </w:r>
      <w:r w:rsidRPr="00B50A3B">
        <w:rPr>
          <w:rFonts w:ascii="Times New Roman" w:hAnsi="Times New Roman" w:cs="Times New Roman"/>
          <w:sz w:val="24"/>
          <w:szCs w:val="24"/>
        </w:rPr>
        <w:t>ы</w:t>
      </w:r>
      <w:r w:rsidRPr="00B50A3B">
        <w:rPr>
          <w:rFonts w:ascii="Times New Roman" w:hAnsi="Times New Roman" w:cs="Times New Roman"/>
          <w:sz w:val="24"/>
          <w:szCs w:val="24"/>
        </w:rPr>
        <w:t>носим за скобки 11 и получаем результат.</w:t>
      </w:r>
    </w:p>
    <w:p w:rsidR="00012453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b/>
        </w:rPr>
        <w:t>Подбор задач на тему здоровья,</w:t>
      </w:r>
      <w:r w:rsidRPr="00B50A3B">
        <w:rPr>
          <w:rFonts w:ascii="Times New Roman" w:hAnsi="Times New Roman"/>
        </w:rPr>
        <w:t xml:space="preserve"> здорового образа жизни,, питания, спорта, о  вреде </w:t>
      </w:r>
      <w:r w:rsidRPr="00B50A3B">
        <w:rPr>
          <w:rFonts w:ascii="Times New Roman" w:hAnsi="Times New Roman"/>
        </w:rPr>
        <w:lastRenderedPageBreak/>
        <w:t xml:space="preserve">курения и </w:t>
      </w:r>
      <w:proofErr w:type="spellStart"/>
      <w:r w:rsidRPr="00B50A3B">
        <w:rPr>
          <w:rFonts w:ascii="Times New Roman" w:hAnsi="Times New Roman"/>
        </w:rPr>
        <w:t>т</w:t>
      </w:r>
      <w:proofErr w:type="gramStart"/>
      <w:r w:rsidRPr="00B50A3B">
        <w:rPr>
          <w:rFonts w:ascii="Times New Roman" w:hAnsi="Times New Roman"/>
        </w:rPr>
        <w:t>.д</w:t>
      </w:r>
      <w:proofErr w:type="spellEnd"/>
      <w:proofErr w:type="gramEnd"/>
      <w:r w:rsidRPr="00B50A3B">
        <w:rPr>
          <w:rFonts w:ascii="Times New Roman" w:hAnsi="Times New Roman"/>
        </w:rPr>
        <w:t xml:space="preserve"> играет важную роль в просвещении и распространении здорового образа жизни. Задачи на тему здоровья, которые решаются на уроках математики, основаны на фактических материалах и составлены таким образом, чтобы учащиеся привыкали ценить, уважать и беречь своё здоровье. В ходе решения таких задач ученики узнают много новых </w:t>
      </w:r>
      <w:proofErr w:type="gramStart"/>
      <w:r w:rsidRPr="00B50A3B">
        <w:rPr>
          <w:rFonts w:ascii="Times New Roman" w:hAnsi="Times New Roman"/>
        </w:rPr>
        <w:t>фактов о</w:t>
      </w:r>
      <w:proofErr w:type="gramEnd"/>
      <w:r w:rsidRPr="00B50A3B">
        <w:rPr>
          <w:rFonts w:ascii="Times New Roman" w:hAnsi="Times New Roman"/>
        </w:rPr>
        <w:t xml:space="preserve"> своём теле, особенностях его существования и развития на разных этапах жизни, сумеют взглянуть на основные жизненные процессы глазами математика.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Роль учителя очень велика, так как задания призваны заинтересовать учащихся вопросами устройства тела человека, а учитель комментариями по ходу выполнения заданий будет помогать систематизации знаний.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  <w:u w:val="single"/>
        </w:rPr>
      </w:pPr>
      <w:r w:rsidRPr="00B50A3B">
        <w:rPr>
          <w:rFonts w:ascii="Times New Roman" w:hAnsi="Times New Roman"/>
          <w:u w:val="single"/>
        </w:rPr>
        <w:t>Задачи о здоровье для</w:t>
      </w:r>
      <w:r w:rsidRPr="00B50A3B">
        <w:rPr>
          <w:rFonts w:ascii="Times New Roman" w:hAnsi="Times New Roman"/>
        </w:rPr>
        <w:t xml:space="preserve"> </w:t>
      </w:r>
      <w:r w:rsidRPr="007E1E8F">
        <w:rPr>
          <w:rFonts w:ascii="Times New Roman" w:hAnsi="Times New Roman"/>
          <w:u w:val="single"/>
        </w:rPr>
        <w:t>5 класса.</w:t>
      </w:r>
      <w:r w:rsidRPr="00B50A3B">
        <w:rPr>
          <w:rFonts w:ascii="Times New Roman" w:hAnsi="Times New Roman"/>
          <w:u w:val="single"/>
        </w:rPr>
        <w:t xml:space="preserve"> </w:t>
      </w:r>
    </w:p>
    <w:p w:rsidR="004577B5" w:rsidRPr="00B50A3B" w:rsidRDefault="0065738B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  <w:iCs/>
        </w:rPr>
      </w:pPr>
      <w:r w:rsidRPr="00B50A3B">
        <w:rPr>
          <w:rFonts w:ascii="Times New Roman" w:hAnsi="Times New Roman"/>
          <w:iCs/>
        </w:rPr>
        <w:t>1</w:t>
      </w:r>
      <w:r w:rsidR="004577B5" w:rsidRPr="00B50A3B">
        <w:rPr>
          <w:rFonts w:ascii="Times New Roman" w:hAnsi="Times New Roman"/>
          <w:iCs/>
        </w:rPr>
        <w:t>.</w:t>
      </w:r>
      <w:r w:rsidR="004577B5" w:rsidRPr="00B50A3B">
        <w:rPr>
          <w:rFonts w:ascii="Times New Roman" w:eastAsia="+mn-ea" w:hAnsi="Times New Roman"/>
          <w:kern w:val="24"/>
        </w:rPr>
        <w:t xml:space="preserve"> </w:t>
      </w:r>
      <w:r w:rsidR="004577B5" w:rsidRPr="00B50A3B">
        <w:rPr>
          <w:rFonts w:ascii="Times New Roman" w:hAnsi="Times New Roman"/>
          <w:iCs/>
        </w:rPr>
        <w:t xml:space="preserve">Сейчас в мире насчитывается 1 </w:t>
      </w:r>
      <w:proofErr w:type="gramStart"/>
      <w:r w:rsidR="004577B5" w:rsidRPr="00B50A3B">
        <w:rPr>
          <w:rFonts w:ascii="Times New Roman" w:hAnsi="Times New Roman"/>
          <w:iCs/>
        </w:rPr>
        <w:t>млрд</w:t>
      </w:r>
      <w:proofErr w:type="gramEnd"/>
      <w:r w:rsidR="004577B5" w:rsidRPr="00B50A3B">
        <w:rPr>
          <w:rFonts w:ascii="Times New Roman" w:hAnsi="Times New Roman"/>
          <w:iCs/>
        </w:rPr>
        <w:t xml:space="preserve"> 300 млн курильщиков, а согласно прогнозам, к 2025 году их количество вырастет еще на 400 млн.</w:t>
      </w:r>
      <w:r w:rsidR="004B16C3" w:rsidRPr="00B50A3B">
        <w:rPr>
          <w:rFonts w:ascii="Times New Roman" w:hAnsi="Times New Roman"/>
          <w:iCs/>
        </w:rPr>
        <w:t xml:space="preserve"> </w:t>
      </w:r>
      <w:r w:rsidR="004577B5" w:rsidRPr="00B50A3B">
        <w:rPr>
          <w:rFonts w:ascii="Times New Roman" w:hAnsi="Times New Roman"/>
          <w:iCs/>
        </w:rPr>
        <w:t>Сколько, по прогнозам ученых, будет курящих людей в мире к 2025 году? Ответ: 1 млрд.  700 млн. человек</w:t>
      </w:r>
    </w:p>
    <w:p w:rsidR="00751A1A" w:rsidRDefault="0065738B" w:rsidP="00751A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iCs/>
          <w:sz w:val="24"/>
          <w:szCs w:val="24"/>
        </w:rPr>
        <w:t>2</w:t>
      </w:r>
      <w:r w:rsidR="0033225F" w:rsidRPr="00B50A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3225F" w:rsidRPr="00B50A3B">
        <w:rPr>
          <w:rFonts w:ascii="Times New Roman" w:hAnsi="Times New Roman" w:cs="Times New Roman"/>
          <w:sz w:val="24"/>
          <w:szCs w:val="24"/>
        </w:rPr>
        <w:t>После курения одной сигареты в кровь поступает 3 мг никотина. Сколько никотина поступит в кровь, если человек выкурит 14 сигарет?  Ответ:   42 мг</w:t>
      </w:r>
    </w:p>
    <w:p w:rsidR="00751A1A" w:rsidRDefault="0065738B" w:rsidP="00751A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3</w:t>
      </w:r>
      <w:r w:rsidR="0033225F" w:rsidRPr="00B50A3B">
        <w:rPr>
          <w:rFonts w:ascii="Times New Roman" w:hAnsi="Times New Roman" w:cs="Times New Roman"/>
          <w:sz w:val="24"/>
          <w:szCs w:val="24"/>
        </w:rPr>
        <w:t>.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Каждая выкуренная сигарета сокращает жизнь курильщика на 6 минут.  </w:t>
      </w:r>
      <w:proofErr w:type="gramStart"/>
      <w:r w:rsidR="0033225F" w:rsidRPr="00B50A3B">
        <w:rPr>
          <w:rFonts w:ascii="Times New Roman" w:eastAsia="+mn-ea" w:hAnsi="Times New Roman" w:cs="Times New Roman"/>
          <w:sz w:val="24"/>
          <w:szCs w:val="24"/>
        </w:rPr>
        <w:t>На сколько</w:t>
      </w:r>
      <w:proofErr w:type="gramEnd"/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сокращает  себе  человек жизнь  </w:t>
      </w:r>
      <w:r w:rsidR="0033225F" w:rsidRPr="00B50A3B">
        <w:rPr>
          <w:rFonts w:ascii="Times New Roman" w:eastAsia="+mn-ea" w:hAnsi="Times New Roman" w:cs="Times New Roman"/>
          <w:sz w:val="24"/>
          <w:szCs w:val="24"/>
          <w:u w:val="single"/>
        </w:rPr>
        <w:t>ежегодно,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 xml:space="preserve"> если  он курит ежедневно 10 сигарет в день?</w:t>
      </w:r>
      <w:r w:rsidR="00751A1A">
        <w:rPr>
          <w:rFonts w:ascii="Times New Roman" w:eastAsia="+mn-ea" w:hAnsi="Times New Roman" w:cs="Times New Roman"/>
          <w:sz w:val="24"/>
          <w:szCs w:val="24"/>
        </w:rPr>
        <w:t xml:space="preserve"> О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>т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>вет:</w:t>
      </w:r>
      <w:r w:rsidR="004B16C3" w:rsidRPr="00B50A3B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33225F" w:rsidRPr="00B50A3B">
        <w:rPr>
          <w:rFonts w:ascii="Times New Roman" w:eastAsia="+mn-ea" w:hAnsi="Times New Roman" w:cs="Times New Roman"/>
          <w:sz w:val="24"/>
          <w:szCs w:val="24"/>
        </w:rPr>
        <w:t>на 365 часов, т.е. на 15 дней</w:t>
      </w:r>
      <w:r w:rsidR="004B16C3" w:rsidRPr="00B50A3B">
        <w:rPr>
          <w:rFonts w:ascii="Times New Roman" w:eastAsia="+mn-ea" w:hAnsi="Times New Roman" w:cs="Times New Roman"/>
          <w:sz w:val="24"/>
          <w:szCs w:val="24"/>
        </w:rPr>
        <w:t>.</w:t>
      </w:r>
    </w:p>
    <w:p w:rsidR="00751A1A" w:rsidRDefault="0065738B" w:rsidP="00751A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eastAsia="+mn-ea" w:hAnsi="Times New Roman" w:cs="Times New Roman"/>
          <w:sz w:val="24"/>
          <w:szCs w:val="24"/>
        </w:rPr>
        <w:t>4</w:t>
      </w:r>
      <w:r w:rsidR="004B16C3" w:rsidRPr="00B50A3B">
        <w:rPr>
          <w:rFonts w:ascii="Times New Roman" w:eastAsia="+mn-ea" w:hAnsi="Times New Roman" w:cs="Times New Roman"/>
          <w:sz w:val="24"/>
          <w:szCs w:val="24"/>
        </w:rPr>
        <w:t>. Исследователи установили, что до 15 % рабочего времени уходит на курение. Раб</w:t>
      </w:r>
      <w:r w:rsidR="004B16C3" w:rsidRPr="00B50A3B">
        <w:rPr>
          <w:rFonts w:ascii="Times New Roman" w:eastAsia="+mn-ea" w:hAnsi="Times New Roman" w:cs="Times New Roman"/>
          <w:sz w:val="24"/>
          <w:szCs w:val="24"/>
        </w:rPr>
        <w:t>о</w:t>
      </w:r>
      <w:r w:rsidR="004B16C3" w:rsidRPr="00B50A3B">
        <w:rPr>
          <w:rFonts w:ascii="Times New Roman" w:eastAsia="+mn-ea" w:hAnsi="Times New Roman" w:cs="Times New Roman"/>
          <w:sz w:val="24"/>
          <w:szCs w:val="24"/>
        </w:rPr>
        <w:t>чий день длится 8 ч. Сколько рабочего времени теряется из-за курения?</w:t>
      </w:r>
      <w:r w:rsidR="007E1E8F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4B16C3" w:rsidRPr="00B50A3B">
        <w:rPr>
          <w:rFonts w:ascii="Times New Roman" w:hAnsi="Times New Roman" w:cs="Times New Roman"/>
          <w:sz w:val="24"/>
          <w:szCs w:val="24"/>
        </w:rPr>
        <w:t>Ответ: 1,2 ч</w:t>
      </w:r>
      <w:r w:rsidR="004B16C3" w:rsidRPr="00B50A3B">
        <w:rPr>
          <w:rFonts w:ascii="Times New Roman" w:hAnsi="Times New Roman" w:cs="Times New Roman"/>
          <w:sz w:val="24"/>
          <w:szCs w:val="24"/>
        </w:rPr>
        <w:t>а</w:t>
      </w:r>
      <w:r w:rsidR="004B16C3" w:rsidRPr="00B50A3B">
        <w:rPr>
          <w:rFonts w:ascii="Times New Roman" w:hAnsi="Times New Roman" w:cs="Times New Roman"/>
          <w:sz w:val="24"/>
          <w:szCs w:val="24"/>
        </w:rPr>
        <w:t>са.</w:t>
      </w:r>
    </w:p>
    <w:p w:rsidR="00751A1A" w:rsidRDefault="0065738B" w:rsidP="00751A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>5</w:t>
      </w:r>
      <w:r w:rsidR="00751A1A">
        <w:rPr>
          <w:rFonts w:ascii="Times New Roman" w:hAnsi="Times New Roman" w:cs="Times New Roman"/>
          <w:sz w:val="24"/>
          <w:szCs w:val="24"/>
        </w:rPr>
        <w:t xml:space="preserve">. </w:t>
      </w:r>
      <w:r w:rsidR="001F4F04" w:rsidRPr="00B50A3B">
        <w:rPr>
          <w:rFonts w:ascii="Times New Roman" w:hAnsi="Times New Roman" w:cs="Times New Roman"/>
          <w:sz w:val="24"/>
          <w:szCs w:val="24"/>
        </w:rPr>
        <w:t>Сердце нормально тренированного человека бьется с частотой 70 ударов  в мин</w:t>
      </w:r>
      <w:r w:rsidR="001F4F04" w:rsidRPr="00B50A3B">
        <w:rPr>
          <w:rFonts w:ascii="Times New Roman" w:hAnsi="Times New Roman" w:cs="Times New Roman"/>
          <w:sz w:val="24"/>
          <w:szCs w:val="24"/>
        </w:rPr>
        <w:t>у</w:t>
      </w:r>
      <w:r w:rsidR="001F4F04" w:rsidRPr="00B50A3B">
        <w:rPr>
          <w:rFonts w:ascii="Times New Roman" w:hAnsi="Times New Roman" w:cs="Times New Roman"/>
          <w:sz w:val="24"/>
          <w:szCs w:val="24"/>
        </w:rPr>
        <w:t>ту; сердце курящего вынуждено делать на 5-10 ударов в минуту больше. Сколько дополнител</w:t>
      </w:r>
      <w:r w:rsidR="001F4F04" w:rsidRPr="00B50A3B">
        <w:rPr>
          <w:rFonts w:ascii="Times New Roman" w:hAnsi="Times New Roman" w:cs="Times New Roman"/>
          <w:sz w:val="24"/>
          <w:szCs w:val="24"/>
        </w:rPr>
        <w:t>ь</w:t>
      </w:r>
      <w:r w:rsidR="001F4F04" w:rsidRPr="00B50A3B">
        <w:rPr>
          <w:rFonts w:ascii="Times New Roman" w:hAnsi="Times New Roman" w:cs="Times New Roman"/>
          <w:sz w:val="24"/>
          <w:szCs w:val="24"/>
        </w:rPr>
        <w:t>ных ударов приходится делать сердцу курильщика за сутки? Ответ: 7200-14400 ударов.</w:t>
      </w:r>
    </w:p>
    <w:p w:rsidR="00751A1A" w:rsidRDefault="00751A1A" w:rsidP="00751A1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5738B" w:rsidRPr="00B50A3B">
        <w:rPr>
          <w:rFonts w:ascii="Times New Roman" w:hAnsi="Times New Roman"/>
        </w:rPr>
        <w:t>У младенцев насчитывается более 300 костей, впоследствии многие из них срастаются. Скелет взросл</w:t>
      </w:r>
      <w:r w:rsidR="0065738B" w:rsidRPr="00B50A3B">
        <w:rPr>
          <w:rFonts w:ascii="Times New Roman" w:hAnsi="Times New Roman"/>
        </w:rPr>
        <w:t>о</w:t>
      </w:r>
      <w:r w:rsidR="0065738B" w:rsidRPr="00B50A3B">
        <w:rPr>
          <w:rFonts w:ascii="Times New Roman" w:hAnsi="Times New Roman"/>
        </w:rPr>
        <w:t>го человека состоит из 206 костей. Сколько костей срослось в процессе взросления? Ответ: 94 кости.</w:t>
      </w:r>
    </w:p>
    <w:p w:rsidR="00751A1A" w:rsidRDefault="00751A1A" w:rsidP="00751A1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65738B" w:rsidRPr="00B50A3B">
        <w:rPr>
          <w:rFonts w:ascii="Times New Roman" w:hAnsi="Times New Roman"/>
        </w:rPr>
        <w:t>Скорость передачи сигналов по нервным путям 430 км / час. Какой длины был нервный проводящий путь, если на прохождение сигнала потребовалось 2 с?  Ответ: почти 240 м.</w:t>
      </w:r>
    </w:p>
    <w:p w:rsidR="0033225F" w:rsidRPr="00751A1A" w:rsidRDefault="00751A1A" w:rsidP="00751A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8. </w:t>
      </w:r>
      <w:r w:rsidR="0065738B" w:rsidRPr="00B50A3B">
        <w:rPr>
          <w:rFonts w:ascii="Times New Roman" w:hAnsi="Times New Roman"/>
        </w:rPr>
        <w:t>Сердце качает кровь с такой силой, что каждой клетке крови нужна всего одна минута, чт</w:t>
      </w:r>
      <w:r w:rsidR="0065738B" w:rsidRPr="00B50A3B">
        <w:rPr>
          <w:rFonts w:ascii="Times New Roman" w:hAnsi="Times New Roman"/>
        </w:rPr>
        <w:t>о</w:t>
      </w:r>
      <w:r w:rsidR="0065738B" w:rsidRPr="00B50A3B">
        <w:rPr>
          <w:rFonts w:ascii="Times New Roman" w:hAnsi="Times New Roman"/>
        </w:rPr>
        <w:t>бы пробежать свой путь по телу. Какое расстояние пробегает за сутки кровяная клетка, если рост ученика 5 класса с</w:t>
      </w:r>
      <w:r w:rsidR="0065738B" w:rsidRPr="00B50A3B">
        <w:rPr>
          <w:rFonts w:ascii="Times New Roman" w:hAnsi="Times New Roman"/>
        </w:rPr>
        <w:t>о</w:t>
      </w:r>
      <w:r w:rsidR="0065738B" w:rsidRPr="00B50A3B">
        <w:rPr>
          <w:rFonts w:ascii="Times New Roman" w:hAnsi="Times New Roman"/>
        </w:rPr>
        <w:t>ставляет 145 см? Ответ: 2 км 88 м.</w:t>
      </w:r>
    </w:p>
    <w:p w:rsidR="004577B5" w:rsidRPr="007E1E8F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  <w:u w:val="single"/>
        </w:rPr>
      </w:pPr>
      <w:r w:rsidRPr="007E1E8F">
        <w:rPr>
          <w:rFonts w:ascii="Times New Roman" w:hAnsi="Times New Roman"/>
          <w:u w:val="single"/>
        </w:rPr>
        <w:t>Для 6 класса:</w:t>
      </w:r>
    </w:p>
    <w:p w:rsidR="004B16C3" w:rsidRPr="00B50A3B" w:rsidRDefault="004B16C3" w:rsidP="00C6661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A3B">
        <w:rPr>
          <w:rFonts w:ascii="Times New Roman" w:eastAsia="+mn-ea" w:hAnsi="Times New Roman"/>
          <w:sz w:val="24"/>
          <w:szCs w:val="24"/>
        </w:rPr>
        <w:t>В общем, курящие дети сокращают себе жизнь на 15 %. На сколько лет умен</w:t>
      </w:r>
      <w:r w:rsidRPr="00B50A3B">
        <w:rPr>
          <w:rFonts w:ascii="Times New Roman" w:eastAsia="+mn-ea" w:hAnsi="Times New Roman"/>
          <w:sz w:val="24"/>
          <w:szCs w:val="24"/>
        </w:rPr>
        <w:t>ь</w:t>
      </w:r>
      <w:r w:rsidRPr="00B50A3B">
        <w:rPr>
          <w:rFonts w:ascii="Times New Roman" w:eastAsia="+mn-ea" w:hAnsi="Times New Roman"/>
          <w:sz w:val="24"/>
          <w:szCs w:val="24"/>
        </w:rPr>
        <w:t>шают свою жизнь  курящие дети, если средняя продолжительность жизни в России 65 лет? (Ответ: почти на 10 лет)</w:t>
      </w:r>
    </w:p>
    <w:p w:rsidR="001F4F04" w:rsidRPr="00B50A3B" w:rsidRDefault="001F4F04" w:rsidP="00C6661C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В России каждые 9 секунд умирает 1 человек   от болезней, вызванных курением. Сколько в России умирает ежемесячно, ежегодно от курения?  </w:t>
      </w:r>
    </w:p>
    <w:p w:rsidR="004577B5" w:rsidRPr="00B50A3B" w:rsidRDefault="004577B5" w:rsidP="00C6661C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Голова человека составляет 1/8 размера тела. Каков будет рост человека, если голова имеет длину 21 см?          Ответ: 168 см.</w:t>
      </w:r>
    </w:p>
    <w:p w:rsidR="004577B5" w:rsidRPr="00B50A3B" w:rsidRDefault="001F4F04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4</w:t>
      </w:r>
      <w:r w:rsidR="004577B5" w:rsidRPr="00B50A3B">
        <w:rPr>
          <w:rFonts w:ascii="Times New Roman" w:hAnsi="Times New Roman"/>
        </w:rPr>
        <w:t xml:space="preserve">. </w:t>
      </w:r>
      <w:proofErr w:type="gramStart"/>
      <w:r w:rsidR="004577B5" w:rsidRPr="00B50A3B">
        <w:rPr>
          <w:rFonts w:ascii="Times New Roman" w:hAnsi="Times New Roman"/>
        </w:rPr>
        <w:t>Длина</w:t>
      </w:r>
      <w:proofErr w:type="gramEnd"/>
      <w:r w:rsidR="004577B5" w:rsidRPr="00B50A3B">
        <w:rPr>
          <w:rFonts w:ascii="Times New Roman" w:hAnsi="Times New Roman"/>
        </w:rPr>
        <w:t xml:space="preserve"> новорождённого составила 52 см. </w:t>
      </w:r>
      <w:proofErr w:type="gramStart"/>
      <w:r w:rsidR="004577B5" w:rsidRPr="00B50A3B">
        <w:rPr>
          <w:rFonts w:ascii="Times New Roman" w:hAnsi="Times New Roman"/>
        </w:rPr>
        <w:t>Какова</w:t>
      </w:r>
      <w:proofErr w:type="gramEnd"/>
      <w:r w:rsidR="004577B5" w:rsidRPr="00B50A3B">
        <w:rPr>
          <w:rFonts w:ascii="Times New Roman" w:hAnsi="Times New Roman"/>
        </w:rPr>
        <w:t xml:space="preserve"> длина его головы, если она составляет ¼ его тел</w:t>
      </w:r>
      <w:r w:rsidR="00012453" w:rsidRPr="00B50A3B">
        <w:rPr>
          <w:rFonts w:ascii="Times New Roman" w:hAnsi="Times New Roman"/>
        </w:rPr>
        <w:t xml:space="preserve">а?               </w:t>
      </w:r>
      <w:r w:rsidR="004577B5" w:rsidRPr="00B50A3B">
        <w:rPr>
          <w:rFonts w:ascii="Times New Roman" w:hAnsi="Times New Roman"/>
        </w:rPr>
        <w:t>Ответ: 13 см.</w:t>
      </w:r>
    </w:p>
    <w:p w:rsidR="004577B5" w:rsidRPr="00B50A3B" w:rsidRDefault="001F4F04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5</w:t>
      </w:r>
      <w:r w:rsidR="004577B5" w:rsidRPr="00B50A3B">
        <w:rPr>
          <w:rFonts w:ascii="Times New Roman" w:hAnsi="Times New Roman"/>
        </w:rPr>
        <w:t xml:space="preserve">. Средняя продолжительность жизни женщины 75 лет, что составляет 5/4 продолжительности жизни мужчины. </w:t>
      </w:r>
      <w:proofErr w:type="gramStart"/>
      <w:r w:rsidR="004577B5" w:rsidRPr="00B50A3B">
        <w:rPr>
          <w:rFonts w:ascii="Times New Roman" w:hAnsi="Times New Roman"/>
        </w:rPr>
        <w:t>На сколько</w:t>
      </w:r>
      <w:proofErr w:type="gramEnd"/>
      <w:r w:rsidR="004577B5" w:rsidRPr="00B50A3B">
        <w:rPr>
          <w:rFonts w:ascii="Times New Roman" w:hAnsi="Times New Roman"/>
        </w:rPr>
        <w:t xml:space="preserve"> дольше в среднем живут в России женщины, чем мужчины?   </w:t>
      </w:r>
      <w:r w:rsidR="00012453" w:rsidRPr="00B50A3B">
        <w:rPr>
          <w:rFonts w:ascii="Times New Roman" w:hAnsi="Times New Roman"/>
        </w:rPr>
        <w:t xml:space="preserve">          </w:t>
      </w:r>
      <w:r w:rsidR="004577B5" w:rsidRPr="00B50A3B">
        <w:rPr>
          <w:rFonts w:ascii="Times New Roman" w:hAnsi="Times New Roman"/>
        </w:rPr>
        <w:t xml:space="preserve"> Ответ: на 15 лет.</w:t>
      </w:r>
      <w:r w:rsidR="004577B5" w:rsidRPr="00B50A3B">
        <w:rPr>
          <w:rFonts w:ascii="Times New Roman" w:hAnsi="Times New Roman"/>
          <w:i/>
          <w:iCs/>
        </w:rPr>
        <w:t xml:space="preserve"> 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  <w:i/>
          <w:iCs/>
        </w:rPr>
      </w:pPr>
      <w:proofErr w:type="gramStart"/>
      <w:r w:rsidRPr="00B50A3B">
        <w:rPr>
          <w:rFonts w:ascii="Times New Roman" w:hAnsi="Times New Roman"/>
          <w:i/>
          <w:iCs/>
        </w:rPr>
        <w:t>(Чем вы можете объяснить такую разницу в продолжительности жизни?</w:t>
      </w:r>
      <w:proofErr w:type="gramEnd"/>
      <w:r w:rsidRPr="00B50A3B">
        <w:rPr>
          <w:rFonts w:ascii="Times New Roman" w:hAnsi="Times New Roman"/>
          <w:i/>
          <w:iCs/>
        </w:rPr>
        <w:t xml:space="preserve"> </w:t>
      </w:r>
      <w:proofErr w:type="gramStart"/>
      <w:r w:rsidRPr="00B50A3B">
        <w:rPr>
          <w:rFonts w:ascii="Times New Roman" w:hAnsi="Times New Roman"/>
          <w:i/>
          <w:iCs/>
        </w:rPr>
        <w:t xml:space="preserve">Мужчины имеют больше вредных привычек, чем женщины, чаще попадают в ситуации, связанные с </w:t>
      </w:r>
      <w:r w:rsidRPr="00B50A3B">
        <w:rPr>
          <w:rFonts w:ascii="Times New Roman" w:hAnsi="Times New Roman"/>
          <w:i/>
          <w:iCs/>
        </w:rPr>
        <w:lastRenderedPageBreak/>
        <w:t>риском для жизни).</w:t>
      </w:r>
      <w:proofErr w:type="gramEnd"/>
    </w:p>
    <w:p w:rsidR="001F4F04" w:rsidRPr="00B50A3B" w:rsidRDefault="001F4F04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6</w:t>
      </w:r>
      <w:r w:rsidR="004577B5" w:rsidRPr="00B50A3B">
        <w:rPr>
          <w:rFonts w:ascii="Times New Roman" w:hAnsi="Times New Roman"/>
        </w:rPr>
        <w:t xml:space="preserve">. Масса крови взрослого человека составляет 3/40 от массы его тела. Сколько литров крови у человека массой 72 кг? Если у человека 6 л крови, </w:t>
      </w:r>
      <w:proofErr w:type="gramStart"/>
      <w:r w:rsidR="004577B5" w:rsidRPr="00B50A3B">
        <w:rPr>
          <w:rFonts w:ascii="Times New Roman" w:hAnsi="Times New Roman"/>
        </w:rPr>
        <w:t>то</w:t>
      </w:r>
      <w:proofErr w:type="gramEnd"/>
      <w:r w:rsidR="004577B5" w:rsidRPr="00B50A3B">
        <w:rPr>
          <w:rFonts w:ascii="Times New Roman" w:hAnsi="Times New Roman"/>
        </w:rPr>
        <w:t xml:space="preserve"> сколько приблизительно он вес</w:t>
      </w:r>
      <w:r w:rsidR="00012453" w:rsidRPr="00B50A3B">
        <w:rPr>
          <w:rFonts w:ascii="Times New Roman" w:hAnsi="Times New Roman"/>
        </w:rPr>
        <w:t xml:space="preserve">ит?          </w:t>
      </w:r>
      <w:r w:rsidR="004577B5" w:rsidRPr="00B50A3B">
        <w:rPr>
          <w:rFonts w:ascii="Times New Roman" w:hAnsi="Times New Roman"/>
        </w:rPr>
        <w:t xml:space="preserve">  Ответ: 5,4 л; 80 кг.</w:t>
      </w:r>
    </w:p>
    <w:p w:rsidR="001F4F04" w:rsidRPr="00B50A3B" w:rsidRDefault="001F4F04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7</w:t>
      </w:r>
      <w:r w:rsidR="004577B5" w:rsidRPr="00B50A3B">
        <w:rPr>
          <w:rFonts w:ascii="Times New Roman" w:hAnsi="Times New Roman"/>
        </w:rPr>
        <w:t>. Человеческие волосы обычно прекращают расти, достигнув длины в 90 см, что составляет 25% от наибольшей документально подтверждённой длины. Какой длины волосы удалось вырастить польской крестьянке в 18 веке?                   Ответ: 3,6 м.</w:t>
      </w:r>
    </w:p>
    <w:p w:rsidR="004577B5" w:rsidRPr="00B50A3B" w:rsidRDefault="001F4F04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8.</w:t>
      </w:r>
      <w:r w:rsidRPr="00751A1A">
        <w:rPr>
          <w:rFonts w:ascii="Times New Roman" w:eastAsia="+mn-ea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7B5" w:rsidRPr="00B50A3B">
        <w:rPr>
          <w:rFonts w:ascii="Times New Roman" w:hAnsi="Times New Roman"/>
        </w:rPr>
        <w:t xml:space="preserve"> Человеческий глаз отчётливо воспринимает изображение, мелькающее со скоростью 24 кадра в секунду, что составляет всего 2/25 от способностей насекомых. Сколько картинок может воспринимать в секунду муха, пролетающая на</w:t>
      </w:r>
      <w:r w:rsidR="00012453" w:rsidRPr="00B50A3B">
        <w:rPr>
          <w:rFonts w:ascii="Times New Roman" w:hAnsi="Times New Roman"/>
        </w:rPr>
        <w:t xml:space="preserve">д классом? </w:t>
      </w:r>
      <w:r w:rsidR="004577B5" w:rsidRPr="00B50A3B">
        <w:rPr>
          <w:rFonts w:ascii="Times New Roman" w:hAnsi="Times New Roman"/>
        </w:rPr>
        <w:t xml:space="preserve">  Ответ: 300 кадров.</w:t>
      </w:r>
      <w:r w:rsidR="004577B5" w:rsidRPr="00B50A3B">
        <w:rPr>
          <w:rFonts w:ascii="Times New Roman" w:hAnsi="Times New Roman"/>
          <w:i/>
          <w:iCs/>
        </w:rPr>
        <w:t xml:space="preserve"> 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B50A3B">
        <w:rPr>
          <w:rFonts w:ascii="Times New Roman" w:hAnsi="Times New Roman"/>
          <w:i/>
          <w:iCs/>
        </w:rPr>
        <w:t>(Глаз человека менее совершенен, чем глаз насекомого.</w:t>
      </w:r>
      <w:proofErr w:type="gramEnd"/>
      <w:r w:rsidRPr="00B50A3B">
        <w:rPr>
          <w:rFonts w:ascii="Times New Roman" w:hAnsi="Times New Roman"/>
          <w:i/>
          <w:iCs/>
        </w:rPr>
        <w:t xml:space="preserve"> </w:t>
      </w:r>
      <w:proofErr w:type="gramStart"/>
      <w:r w:rsidRPr="00B50A3B">
        <w:rPr>
          <w:rFonts w:ascii="Times New Roman" w:hAnsi="Times New Roman"/>
          <w:i/>
          <w:iCs/>
        </w:rPr>
        <w:t>Насекомые могут различать до 300 изображений в секунду, максимальные возможности человека – 30 изображений в секунду)</w:t>
      </w:r>
      <w:r w:rsidRPr="00B50A3B">
        <w:rPr>
          <w:rFonts w:ascii="Times New Roman" w:hAnsi="Times New Roman"/>
        </w:rPr>
        <w:t>.</w:t>
      </w:r>
      <w:proofErr w:type="gramEnd"/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u w:val="single"/>
        </w:rPr>
        <w:t>Для 7 класса</w:t>
      </w:r>
      <w:r w:rsidRPr="00B50A3B">
        <w:rPr>
          <w:rFonts w:ascii="Times New Roman" w:hAnsi="Times New Roman"/>
        </w:rPr>
        <w:t xml:space="preserve"> (тема «Составление уравнений»):</w:t>
      </w:r>
    </w:p>
    <w:p w:rsidR="004577B5" w:rsidRPr="00B50A3B" w:rsidRDefault="004577B5" w:rsidP="00C6661C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В скелете новорождённого сына на 94 костей больше, чем в скелете счастливого отца. Вместе у них 506 костей. Сколько костей у родителей младенца вместе, если у всех взрослых людей число костей в скелете одинаково?                                         Ответ: 712.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2. У саранчи мышц в 1,5 раза больше, чем у человека. </w:t>
      </w:r>
      <w:proofErr w:type="gramStart"/>
      <w:r w:rsidRPr="00B50A3B">
        <w:rPr>
          <w:rFonts w:ascii="Times New Roman" w:hAnsi="Times New Roman"/>
        </w:rPr>
        <w:t>На сколько</w:t>
      </w:r>
      <w:proofErr w:type="gramEnd"/>
      <w:r w:rsidRPr="00B50A3B">
        <w:rPr>
          <w:rFonts w:ascii="Times New Roman" w:hAnsi="Times New Roman"/>
        </w:rPr>
        <w:t xml:space="preserve"> у человека мышц меньше, чем у саранчи, если вместе у них 1500 мышц?                  Ответ: на 300.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3. Количество литров крови у ребёнка приблизительно на 2 л меньше, чем у взрослого. Сколько литров у каждого, если вместе у них 8 л?         Ответ: 5 л и 3 л.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4. За 70 лет жизни красный костный мозг человека в среднем производит 1650 кг лейкоцитов и эритроцитов. Сколько лейкоцитов производит красный костный мозг на протяжении всей жизни, если эритроцитов он производит на 350 кг ме</w:t>
      </w:r>
      <w:r w:rsidR="00012453" w:rsidRPr="00B50A3B">
        <w:rPr>
          <w:rFonts w:ascii="Times New Roman" w:hAnsi="Times New Roman"/>
        </w:rPr>
        <w:t xml:space="preserve">ньше, чем лейкоцитов?    </w:t>
      </w:r>
      <w:r w:rsidRPr="00B50A3B">
        <w:rPr>
          <w:rFonts w:ascii="Times New Roman" w:hAnsi="Times New Roman"/>
        </w:rPr>
        <w:t xml:space="preserve">       Ответ: 1 000 кг.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5. Средний человек проводит во сне 1/3 своей жизни, ещё 50 лет он бодрствует. Какова продолжительность жизни человека?    Ответ: 75 лет.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B50A3B">
        <w:rPr>
          <w:rFonts w:ascii="Times New Roman" w:hAnsi="Times New Roman"/>
        </w:rPr>
        <w:t>(</w:t>
      </w:r>
      <w:r w:rsidRPr="00B50A3B">
        <w:rPr>
          <w:rFonts w:ascii="Times New Roman" w:hAnsi="Times New Roman"/>
          <w:i/>
          <w:iCs/>
        </w:rPr>
        <w:t>Существует гипотеза, что человеку необходим сон, так как в это время мозг переписывает знания из кратковременной памяти в долговременную.</w:t>
      </w:r>
      <w:proofErr w:type="gramEnd"/>
      <w:r w:rsidRPr="00B50A3B">
        <w:rPr>
          <w:rFonts w:ascii="Times New Roman" w:hAnsi="Times New Roman"/>
          <w:i/>
          <w:iCs/>
        </w:rPr>
        <w:t xml:space="preserve"> Во сне человек проводит приблизительно треть жизни, при этом в течение каждой ночи у человека фаза быстрого, парадоксального сна сменяется фазой медленного сна. </w:t>
      </w:r>
      <w:proofErr w:type="gramStart"/>
      <w:r w:rsidRPr="00B50A3B">
        <w:rPr>
          <w:rFonts w:ascii="Times New Roman" w:hAnsi="Times New Roman"/>
          <w:i/>
          <w:iCs/>
        </w:rPr>
        <w:t>Во время быстрого сна человек видит сны, продолжительность быстрого сна составляет 1/5 часть всего времени сна).</w:t>
      </w:r>
      <w:r w:rsidRPr="00B50A3B">
        <w:rPr>
          <w:rFonts w:ascii="Times New Roman" w:hAnsi="Times New Roman"/>
        </w:rPr>
        <w:t xml:space="preserve"> </w:t>
      </w:r>
      <w:proofErr w:type="gramEnd"/>
    </w:p>
    <w:p w:rsidR="004577B5" w:rsidRPr="007E1E8F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u w:val="single"/>
        </w:rPr>
        <w:t>Для 8 класса</w:t>
      </w:r>
      <w:proofErr w:type="gramStart"/>
      <w:r w:rsidRPr="007E1E8F">
        <w:rPr>
          <w:rFonts w:ascii="Times New Roman" w:hAnsi="Times New Roman"/>
        </w:rPr>
        <w:t xml:space="preserve"> :</w:t>
      </w:r>
      <w:proofErr w:type="gramEnd"/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1. Масса мозга среднего человека, выраженная в килограммах, записывается обыкновенной дробью, у которой числитель на 2 больше, чем знаменатель. Если его числитель умножить на 2, а к знаменателю прибавить 3, то получится дробь 13/4. Какова масса мозга среднего человека?               Ответ: 1,4 кг.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2.</w:t>
      </w:r>
      <w:r w:rsidR="00012453" w:rsidRPr="00B50A3B">
        <w:rPr>
          <w:rFonts w:ascii="Times New Roman" w:eastAsia="+mn-ea" w:hAnsi="Times New Roman"/>
        </w:rPr>
        <w:t xml:space="preserve"> </w:t>
      </w:r>
      <w:r w:rsidRPr="00B50A3B">
        <w:rPr>
          <w:rFonts w:ascii="Times New Roman" w:hAnsi="Times New Roman"/>
        </w:rPr>
        <w:t xml:space="preserve">Найдите двузначное число, у которого цифра десятков на 5 меньше цифры его единиц, а произведение числа и суммы его цифр равно 1222. Определив это число, вы узнаете, какова максимальная документально подтверждённая длина ногтя.                                                              </w:t>
      </w:r>
      <w:proofErr w:type="gramStart"/>
      <w:r w:rsidRPr="00B50A3B">
        <w:rPr>
          <w:rFonts w:ascii="Times New Roman" w:hAnsi="Times New Roman"/>
        </w:rPr>
        <w:t>Ответ: 94 см.   (</w:t>
      </w:r>
      <w:r w:rsidRPr="00B50A3B">
        <w:rPr>
          <w:rFonts w:ascii="Times New Roman" w:hAnsi="Times New Roman"/>
          <w:i/>
          <w:iCs/>
        </w:rPr>
        <w:t>На ногтевых пластинах человека отражается состояние многих внутренних органов.</w:t>
      </w:r>
      <w:proofErr w:type="gramEnd"/>
      <w:r w:rsidRPr="00B50A3B">
        <w:rPr>
          <w:rFonts w:ascii="Times New Roman" w:hAnsi="Times New Roman"/>
          <w:i/>
          <w:iCs/>
        </w:rPr>
        <w:t xml:space="preserve"> Продольные коричневые полоски говорят о повышенном содержании железа в организме, а также о гормональных нарушениях. Синеватый и синевато-фиолетовый цвет </w:t>
      </w:r>
      <w:r w:rsidRPr="00B50A3B">
        <w:rPr>
          <w:rFonts w:ascii="Times New Roman" w:hAnsi="Times New Roman"/>
          <w:i/>
          <w:iCs/>
        </w:rPr>
        <w:lastRenderedPageBreak/>
        <w:t xml:space="preserve">ногтей сигнализирует о неполадках в работе сердца, сердечной недостаточности. При заболеваниях щитовидной железы ногти бывают белёсыми. Если ногти желтеют, то это, вероятнее всего грибковые заболевания или гепатит. Или же вы много курите и плохо моете руки. </w:t>
      </w:r>
      <w:proofErr w:type="gramStart"/>
      <w:r w:rsidRPr="00B50A3B">
        <w:rPr>
          <w:rFonts w:ascii="Times New Roman" w:hAnsi="Times New Roman"/>
          <w:i/>
          <w:iCs/>
        </w:rPr>
        <w:t>Белые точечки или полоски могут быть связаны с нарушениями в работе пищеварительной системы).</w:t>
      </w:r>
      <w:proofErr w:type="gramEnd"/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7E1E8F">
        <w:rPr>
          <w:rFonts w:ascii="Times New Roman" w:hAnsi="Times New Roman"/>
          <w:u w:val="single"/>
        </w:rPr>
        <w:t>Для 9 класса</w:t>
      </w:r>
      <w:r w:rsidRPr="00B50A3B">
        <w:rPr>
          <w:rFonts w:ascii="Times New Roman" w:hAnsi="Times New Roman"/>
        </w:rPr>
        <w:t xml:space="preserve"> (тем  «Решение задач на составление систем уравнений»)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1.</w:t>
      </w:r>
      <w:r w:rsidRPr="00751A1A">
        <w:rPr>
          <w:rFonts w:ascii="Times New Roman" w:eastAsia="+mn-ea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0A3B">
        <w:rPr>
          <w:rFonts w:ascii="Times New Roman" w:hAnsi="Times New Roman"/>
        </w:rPr>
        <w:t xml:space="preserve">Разность между объёмом крови, прокачиваемой сердцем спортсмена и сердцем нетренированного человека – 18 л. А произведение этих объёмов равно 1008 л. Определите, каковы способности сердца тренированного человека.                                   </w:t>
      </w:r>
      <w:proofErr w:type="gramStart"/>
      <w:r w:rsidRPr="00B50A3B">
        <w:rPr>
          <w:rFonts w:ascii="Times New Roman" w:hAnsi="Times New Roman"/>
        </w:rPr>
        <w:t>Ответ: 24 л/с.</w:t>
      </w:r>
      <w:r w:rsidRPr="00B50A3B">
        <w:rPr>
          <w:rFonts w:ascii="Times New Roman" w:hAnsi="Times New Roman"/>
          <w:i/>
          <w:iCs/>
        </w:rPr>
        <w:t xml:space="preserve">    (Нормальный пульс человека – 60-80 ударов в минуту.</w:t>
      </w:r>
      <w:proofErr w:type="gramEnd"/>
      <w:r w:rsidRPr="00B50A3B">
        <w:rPr>
          <w:rFonts w:ascii="Times New Roman" w:hAnsi="Times New Roman"/>
          <w:i/>
          <w:iCs/>
        </w:rPr>
        <w:t xml:space="preserve"> Ритм современной музыки достигает 200-250 ударов в минуту. Жесткие ритмы стимулируют человека, вводят в состояние медитации, как шаманские бубны. </w:t>
      </w:r>
      <w:proofErr w:type="gramStart"/>
      <w:r w:rsidRPr="00B50A3B">
        <w:rPr>
          <w:rFonts w:ascii="Times New Roman" w:hAnsi="Times New Roman"/>
          <w:i/>
          <w:iCs/>
        </w:rPr>
        <w:t>Если слушать такую музыку по 10 часов в день, можно заработать язву желудка, расстройство психики и разбалансировку организма)</w:t>
      </w:r>
      <w:r w:rsidRPr="00B50A3B">
        <w:rPr>
          <w:rFonts w:ascii="Times New Roman" w:hAnsi="Times New Roman"/>
        </w:rPr>
        <w:t xml:space="preserve">. </w:t>
      </w:r>
      <w:proofErr w:type="gramEnd"/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>2. Масса скелета взрослого человека 9 кг. Произведение массы воды, входящей в состав скелета, на массу твёрдых веществ, составляющих кости, на 31 меньше, чем разность квадратов их масс. Сколько воды входит в скелет взрослого человека?                 Ответ: 2 кг.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</w:rPr>
        <w:t xml:space="preserve">3. Сумма квадратов цифр двузначного числа равна 25. Если к этому числу прибавить 9, то получится число, записанное теми же цифрами, но в обратном порядке. Найдите это число, и вы узнаете, какую талию должна была иметь фрейлина Екатерины Медичи.         </w:t>
      </w:r>
      <w:r w:rsidR="00012453" w:rsidRPr="00B50A3B">
        <w:rPr>
          <w:rFonts w:ascii="Times New Roman" w:hAnsi="Times New Roman"/>
        </w:rPr>
        <w:t xml:space="preserve">   Ответ: 33 см.</w:t>
      </w:r>
      <w:r w:rsidRPr="00B50A3B">
        <w:rPr>
          <w:rFonts w:ascii="Times New Roman" w:hAnsi="Times New Roman"/>
        </w:rPr>
        <w:t xml:space="preserve">   </w:t>
      </w:r>
    </w:p>
    <w:p w:rsidR="004577B5" w:rsidRPr="00B50A3B" w:rsidRDefault="004577B5" w:rsidP="00C6661C">
      <w:pPr>
        <w:pStyle w:val="a6"/>
        <w:spacing w:after="0" w:line="276" w:lineRule="auto"/>
        <w:ind w:firstLine="709"/>
        <w:jc w:val="both"/>
        <w:rPr>
          <w:rFonts w:ascii="Times New Roman" w:hAnsi="Times New Roman"/>
        </w:rPr>
      </w:pPr>
      <w:r w:rsidRPr="00B50A3B">
        <w:rPr>
          <w:rFonts w:ascii="Times New Roman" w:hAnsi="Times New Roman"/>
          <w:b/>
        </w:rPr>
        <w:t>Исследовательские</w:t>
      </w:r>
      <w:r w:rsidR="00C744FF" w:rsidRPr="00B50A3B">
        <w:rPr>
          <w:rFonts w:ascii="Times New Roman" w:hAnsi="Times New Roman"/>
          <w:b/>
        </w:rPr>
        <w:t xml:space="preserve"> </w:t>
      </w:r>
      <w:r w:rsidRPr="00B50A3B">
        <w:rPr>
          <w:rFonts w:ascii="Times New Roman" w:hAnsi="Times New Roman"/>
          <w:b/>
        </w:rPr>
        <w:t>и проектные  работы</w:t>
      </w:r>
      <w:r w:rsidRPr="00B50A3B">
        <w:rPr>
          <w:rFonts w:ascii="Times New Roman" w:hAnsi="Times New Roman"/>
        </w:rPr>
        <w:t xml:space="preserve"> на тему здоровья и </w:t>
      </w:r>
      <w:proofErr w:type="spellStart"/>
      <w:r w:rsidRPr="00B50A3B">
        <w:rPr>
          <w:rFonts w:ascii="Times New Roman" w:hAnsi="Times New Roman"/>
        </w:rPr>
        <w:t>здоровьесбережения</w:t>
      </w:r>
      <w:proofErr w:type="spellEnd"/>
      <w:r w:rsidRPr="00B50A3B">
        <w:rPr>
          <w:rFonts w:ascii="Times New Roman" w:hAnsi="Times New Roman"/>
        </w:rPr>
        <w:t xml:space="preserve"> (например, на тему «Интернет: за и против», «Курение и здоровье человека»</w:t>
      </w:r>
      <w:r w:rsidR="00C744FF" w:rsidRPr="00B50A3B">
        <w:rPr>
          <w:rFonts w:ascii="Times New Roman" w:hAnsi="Times New Roman"/>
        </w:rPr>
        <w:t>).</w:t>
      </w:r>
      <w:r w:rsidRPr="00B50A3B">
        <w:rPr>
          <w:rFonts w:ascii="Times New Roman" w:hAnsi="Times New Roman"/>
        </w:rPr>
        <w:t xml:space="preserve">  </w:t>
      </w:r>
      <w:r w:rsidR="00B50A3B" w:rsidRPr="00B50A3B">
        <w:rPr>
          <w:rFonts w:ascii="Times New Roman" w:hAnsi="Times New Roman"/>
        </w:rPr>
        <w:t>В процессе подготовки проекта, обучающиеся самостоятельно приобретают недостающие знания из разных источников, учатся пользоваться приобретенными знаниями для решения познавательных и практических задач, приобретают коммуникативные умения, работая в группах, развивают исследовательские умения (выявление проблем, сбор информации, наблюдение, анализ и т.д.), системное мышление, приобретают собственный опыт интеллектуальной деятельности.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b/>
          <w:sz w:val="24"/>
          <w:szCs w:val="24"/>
        </w:rPr>
        <w:t>Применение дидактических игр</w:t>
      </w:r>
      <w:r w:rsidRPr="00B50A3B">
        <w:rPr>
          <w:rFonts w:ascii="Times New Roman" w:hAnsi="Times New Roman" w:cs="Times New Roman"/>
          <w:sz w:val="24"/>
          <w:szCs w:val="24"/>
        </w:rPr>
        <w:t xml:space="preserve"> и  «игровых  технологий»  дает  достаточно обши</w:t>
      </w:r>
      <w:r w:rsidRPr="00B50A3B">
        <w:rPr>
          <w:rFonts w:ascii="Times New Roman" w:hAnsi="Times New Roman" w:cs="Times New Roman"/>
          <w:sz w:val="24"/>
          <w:szCs w:val="24"/>
        </w:rPr>
        <w:t>р</w:t>
      </w:r>
      <w:r w:rsidRPr="00B50A3B">
        <w:rPr>
          <w:rFonts w:ascii="Times New Roman" w:hAnsi="Times New Roman" w:cs="Times New Roman"/>
          <w:sz w:val="24"/>
          <w:szCs w:val="24"/>
        </w:rPr>
        <w:t>ную группу методов и приёмов организации педагогического процесса на уроке. Технология игровых форм обучения легко воспринимается, и ее можно применять любым учителям-предметникам. Игра имеет большое значение в жизни ребенка, имеет то же значение, какое у взрослого деятельность, работа. Современные психологи сходятся в</w:t>
      </w:r>
      <w:r w:rsidR="00C744FF" w:rsidRPr="00B50A3B">
        <w:rPr>
          <w:rFonts w:ascii="Times New Roman" w:hAnsi="Times New Roman" w:cs="Times New Roman"/>
          <w:sz w:val="24"/>
          <w:szCs w:val="24"/>
        </w:rPr>
        <w:t xml:space="preserve">о мнении, что </w:t>
      </w:r>
      <w:r w:rsidRPr="00B50A3B">
        <w:rPr>
          <w:rFonts w:ascii="Times New Roman" w:hAnsi="Times New Roman" w:cs="Times New Roman"/>
          <w:sz w:val="24"/>
          <w:szCs w:val="24"/>
        </w:rPr>
        <w:t>больши</w:t>
      </w:r>
      <w:r w:rsidRPr="00B50A3B">
        <w:rPr>
          <w:rFonts w:ascii="Times New Roman" w:hAnsi="Times New Roman" w:cs="Times New Roman"/>
          <w:sz w:val="24"/>
          <w:szCs w:val="24"/>
        </w:rPr>
        <w:t>н</w:t>
      </w:r>
      <w:r w:rsidRPr="00B50A3B">
        <w:rPr>
          <w:rFonts w:ascii="Times New Roman" w:hAnsi="Times New Roman" w:cs="Times New Roman"/>
          <w:sz w:val="24"/>
          <w:szCs w:val="24"/>
        </w:rPr>
        <w:t>ство детей, да и взрослых тоже, успешнее решают те вопросы и проблемы, которые им пре</w:t>
      </w:r>
      <w:r w:rsidRPr="00B50A3B">
        <w:rPr>
          <w:rFonts w:ascii="Times New Roman" w:hAnsi="Times New Roman" w:cs="Times New Roman"/>
          <w:sz w:val="24"/>
          <w:szCs w:val="24"/>
        </w:rPr>
        <w:t>д</w:t>
      </w:r>
      <w:r w:rsidRPr="00B50A3B">
        <w:rPr>
          <w:rFonts w:ascii="Times New Roman" w:hAnsi="Times New Roman" w:cs="Times New Roman"/>
          <w:sz w:val="24"/>
          <w:szCs w:val="24"/>
        </w:rPr>
        <w:t xml:space="preserve">лагают в игровой форме. </w:t>
      </w:r>
    </w:p>
    <w:p w:rsidR="00900206" w:rsidRPr="00B50A3B" w:rsidRDefault="00900206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Здоровьесбережение, безусловно,  зависит  </w:t>
      </w:r>
      <w:r w:rsidRPr="00B50A3B">
        <w:rPr>
          <w:rFonts w:ascii="Times New Roman" w:hAnsi="Times New Roman" w:cs="Times New Roman"/>
          <w:b/>
          <w:sz w:val="24"/>
          <w:szCs w:val="24"/>
        </w:rPr>
        <w:t>от  объема  и  уровня  сложности  д</w:t>
      </w:r>
      <w:r w:rsidRPr="00B50A3B">
        <w:rPr>
          <w:rFonts w:ascii="Times New Roman" w:hAnsi="Times New Roman" w:cs="Times New Roman"/>
          <w:b/>
          <w:sz w:val="24"/>
          <w:szCs w:val="24"/>
        </w:rPr>
        <w:t>о</w:t>
      </w:r>
      <w:r w:rsidRPr="00B50A3B">
        <w:rPr>
          <w:rFonts w:ascii="Times New Roman" w:hAnsi="Times New Roman" w:cs="Times New Roman"/>
          <w:b/>
          <w:sz w:val="24"/>
          <w:szCs w:val="24"/>
        </w:rPr>
        <w:t>машнего  задания</w:t>
      </w:r>
      <w:r w:rsidRPr="00B50A3B">
        <w:rPr>
          <w:rFonts w:ascii="Times New Roman" w:hAnsi="Times New Roman" w:cs="Times New Roman"/>
          <w:sz w:val="24"/>
          <w:szCs w:val="24"/>
        </w:rPr>
        <w:t>.  Если ребенок  не  справился  с  домашним  заданием  два-три  раза,  он  теряет  интерес к этому  процессу.  Поэтому  к  дозировке  домашнего  задания  и  мере  сложности нужно  относиться  со  всей  ответственностью:  соизмерять  объем  и  сложность с возможностями  ученика.  Приобщаю  к  выполнению  домашних  заданий  своих учеников  таким  образом:  даю  задания  по  трем  уро</w:t>
      </w:r>
      <w:r w:rsidRPr="00B50A3B">
        <w:rPr>
          <w:rFonts w:ascii="Times New Roman" w:hAnsi="Times New Roman" w:cs="Times New Roman"/>
          <w:sz w:val="24"/>
          <w:szCs w:val="24"/>
        </w:rPr>
        <w:t>в</w:t>
      </w:r>
      <w:r w:rsidRPr="00B50A3B">
        <w:rPr>
          <w:rFonts w:ascii="Times New Roman" w:hAnsi="Times New Roman" w:cs="Times New Roman"/>
          <w:sz w:val="24"/>
          <w:szCs w:val="24"/>
        </w:rPr>
        <w:t>ням,  то  есть  ребенок  сам выбирает себе объем задания по силам</w:t>
      </w:r>
      <w:r w:rsidR="007E1E8F">
        <w:rPr>
          <w:rFonts w:ascii="Times New Roman" w:hAnsi="Times New Roman" w:cs="Times New Roman"/>
          <w:sz w:val="24"/>
          <w:szCs w:val="24"/>
        </w:rPr>
        <w:t>.</w:t>
      </w:r>
    </w:p>
    <w:p w:rsidR="004577B5" w:rsidRPr="00B50A3B" w:rsidRDefault="004577B5" w:rsidP="00C6661C">
      <w:pPr>
        <w:pStyle w:val="a4"/>
        <w:spacing w:before="0" w:beforeAutospacing="0" w:after="0" w:afterAutospacing="0" w:line="276" w:lineRule="auto"/>
        <w:ind w:firstLine="709"/>
        <w:jc w:val="both"/>
      </w:pPr>
      <w:r w:rsidRPr="00B50A3B">
        <w:rPr>
          <w:rStyle w:val="3"/>
        </w:rPr>
        <w:t>Перечислен</w:t>
      </w:r>
      <w:r w:rsidR="00C744FF" w:rsidRPr="00B50A3B">
        <w:rPr>
          <w:rStyle w:val="3"/>
        </w:rPr>
        <w:t xml:space="preserve">ные приемы </w:t>
      </w:r>
      <w:proofErr w:type="spellStart"/>
      <w:r w:rsidR="00C744FF" w:rsidRPr="00B50A3B">
        <w:rPr>
          <w:rStyle w:val="3"/>
        </w:rPr>
        <w:t>здоровьесбережения</w:t>
      </w:r>
      <w:proofErr w:type="spellEnd"/>
      <w:r w:rsidR="00C744FF" w:rsidRPr="00B50A3B">
        <w:rPr>
          <w:rStyle w:val="3"/>
        </w:rPr>
        <w:t xml:space="preserve"> </w:t>
      </w:r>
      <w:r w:rsidRPr="00B50A3B">
        <w:rPr>
          <w:rStyle w:val="3"/>
        </w:rPr>
        <w:t>могут применять в работе и другие уч</w:t>
      </w:r>
      <w:r w:rsidRPr="00B50A3B">
        <w:rPr>
          <w:rStyle w:val="3"/>
        </w:rPr>
        <w:t>и</w:t>
      </w:r>
      <w:r w:rsidRPr="00B50A3B">
        <w:rPr>
          <w:rStyle w:val="3"/>
        </w:rPr>
        <w:t>теля, адаптировав материал к особенностям преподавания своего предмета.</w:t>
      </w:r>
    </w:p>
    <w:p w:rsidR="007E1E8F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1A1A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A3B">
        <w:rPr>
          <w:rFonts w:ascii="Times New Roman" w:hAnsi="Times New Roman" w:cs="Times New Roman"/>
          <w:sz w:val="24"/>
          <w:szCs w:val="24"/>
          <w:u w:val="single"/>
        </w:rPr>
        <w:t>С</w:t>
      </w:r>
      <w:bookmarkStart w:id="0" w:name="_GoBack"/>
      <w:bookmarkEnd w:id="0"/>
      <w:r w:rsidRPr="00B50A3B">
        <w:rPr>
          <w:rFonts w:ascii="Times New Roman" w:hAnsi="Times New Roman" w:cs="Times New Roman"/>
          <w:sz w:val="24"/>
          <w:szCs w:val="24"/>
          <w:u w:val="single"/>
        </w:rPr>
        <w:t>писок литературы:</w:t>
      </w:r>
    </w:p>
    <w:p w:rsidR="004577B5" w:rsidRPr="00B50A3B" w:rsidRDefault="007E1E8F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1. </w:t>
      </w:r>
      <w:proofErr w:type="spellStart"/>
      <w:r w:rsidR="004577B5" w:rsidRPr="00B50A3B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="004577B5" w:rsidRPr="00B50A3B">
        <w:rPr>
          <w:rFonts w:ascii="Times New Roman" w:hAnsi="Times New Roman" w:cs="Times New Roman"/>
          <w:sz w:val="24"/>
          <w:szCs w:val="24"/>
        </w:rPr>
        <w:t xml:space="preserve"> Ю. К. «Методические основы оптимизации учебно-воспитательного проце</w:t>
      </w:r>
      <w:r w:rsidR="004577B5" w:rsidRPr="00B50A3B">
        <w:rPr>
          <w:rFonts w:ascii="Times New Roman" w:hAnsi="Times New Roman" w:cs="Times New Roman"/>
          <w:sz w:val="24"/>
          <w:szCs w:val="24"/>
        </w:rPr>
        <w:t>с</w:t>
      </w:r>
      <w:r w:rsidR="004577B5" w:rsidRPr="00B50A3B">
        <w:rPr>
          <w:rFonts w:ascii="Times New Roman" w:hAnsi="Times New Roman" w:cs="Times New Roman"/>
          <w:sz w:val="24"/>
          <w:szCs w:val="24"/>
        </w:rPr>
        <w:t xml:space="preserve">са» 1982г. </w:t>
      </w:r>
    </w:p>
    <w:p w:rsidR="004577B5" w:rsidRPr="00B50A3B" w:rsidRDefault="004577B5" w:rsidP="00C6661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proofErr w:type="gramStart"/>
      <w:r w:rsidRPr="00B50A3B">
        <w:t>Безух</w:t>
      </w:r>
      <w:proofErr w:type="gramEnd"/>
      <w:r w:rsidRPr="00B50A3B">
        <w:t xml:space="preserve"> К.Е. Культура здоровья школьников. – Волгоград: «Учитель», 2011.</w:t>
      </w:r>
    </w:p>
    <w:p w:rsidR="004577B5" w:rsidRPr="00B50A3B" w:rsidRDefault="004577B5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50A3B">
        <w:rPr>
          <w:rFonts w:ascii="Times New Roman" w:hAnsi="Times New Roman"/>
          <w:sz w:val="24"/>
          <w:szCs w:val="24"/>
        </w:rPr>
        <w:t xml:space="preserve">Смирнов Н.К. </w:t>
      </w: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образовательные технологии в совреме</w:t>
      </w:r>
      <w:r w:rsidRPr="00B50A3B">
        <w:rPr>
          <w:rFonts w:ascii="Times New Roman" w:hAnsi="Times New Roman"/>
          <w:sz w:val="24"/>
          <w:szCs w:val="24"/>
        </w:rPr>
        <w:t>н</w:t>
      </w:r>
      <w:r w:rsidRPr="00B50A3B">
        <w:rPr>
          <w:rFonts w:ascii="Times New Roman" w:hAnsi="Times New Roman"/>
          <w:sz w:val="24"/>
          <w:szCs w:val="24"/>
        </w:rPr>
        <w:t xml:space="preserve">ной школе. – М.: АПК и ПРО, 2002. </w:t>
      </w:r>
    </w:p>
    <w:p w:rsidR="004577B5" w:rsidRPr="00B50A3B" w:rsidRDefault="004577B5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 w:rsidRPr="00B50A3B">
        <w:rPr>
          <w:rFonts w:ascii="Times New Roman" w:hAnsi="Times New Roman"/>
          <w:sz w:val="24"/>
          <w:szCs w:val="24"/>
        </w:rPr>
        <w:t>Тверская</w:t>
      </w:r>
      <w:proofErr w:type="gramEnd"/>
      <w:r w:rsidRPr="00B50A3B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B50A3B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B50A3B">
        <w:rPr>
          <w:rFonts w:ascii="Times New Roman" w:hAnsi="Times New Roman"/>
          <w:sz w:val="24"/>
          <w:szCs w:val="24"/>
        </w:rPr>
        <w:t xml:space="preserve"> подход в развитии успешности учен</w:t>
      </w:r>
      <w:r w:rsidRPr="00B50A3B">
        <w:rPr>
          <w:rFonts w:ascii="Times New Roman" w:hAnsi="Times New Roman"/>
          <w:sz w:val="24"/>
          <w:szCs w:val="24"/>
        </w:rPr>
        <w:t>и</w:t>
      </w:r>
      <w:r w:rsidRPr="00B50A3B">
        <w:rPr>
          <w:rFonts w:ascii="Times New Roman" w:hAnsi="Times New Roman"/>
          <w:sz w:val="24"/>
          <w:szCs w:val="24"/>
        </w:rPr>
        <w:t>ка//Образование в современной школе.-2005.-№2.</w:t>
      </w:r>
    </w:p>
    <w:p w:rsidR="004577B5" w:rsidRPr="00B50A3B" w:rsidRDefault="004577B5" w:rsidP="00C6661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50A3B">
        <w:t>Алимова Т. М. Сборник заданий по математике на тему здоровья 5-9 классы  [Текст]</w:t>
      </w:r>
      <w:proofErr w:type="gramStart"/>
      <w:r w:rsidRPr="00B50A3B">
        <w:t xml:space="preserve"> :</w:t>
      </w:r>
      <w:proofErr w:type="gramEnd"/>
      <w:r w:rsidRPr="00B50A3B">
        <w:t xml:space="preserve"> мет</w:t>
      </w:r>
      <w:r w:rsidRPr="00B50A3B">
        <w:t>о</w:t>
      </w:r>
      <w:r w:rsidRPr="00B50A3B">
        <w:t>дическое пособие / В. Н. Касаткин. – М.</w:t>
      </w:r>
      <w:proofErr w:type="gramStart"/>
      <w:r w:rsidRPr="00B50A3B">
        <w:t xml:space="preserve"> :</w:t>
      </w:r>
      <w:proofErr w:type="gramEnd"/>
      <w:r w:rsidRPr="00B50A3B">
        <w:t xml:space="preserve"> РОО «Образование и здоровье», 2003.</w:t>
      </w:r>
    </w:p>
    <w:p w:rsidR="004577B5" w:rsidRPr="00B50A3B" w:rsidRDefault="004577B5" w:rsidP="00C6661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50A3B">
        <w:t xml:space="preserve">Н. </w:t>
      </w:r>
      <w:proofErr w:type="spellStart"/>
      <w:r w:rsidRPr="00B50A3B">
        <w:t>Винокурова</w:t>
      </w:r>
      <w:proofErr w:type="spellEnd"/>
      <w:r w:rsidRPr="00B50A3B">
        <w:t>. Лучшие тесты на развитие творческих способностей. Москва. Аст-пресс.1999г.</w:t>
      </w:r>
    </w:p>
    <w:p w:rsidR="00291682" w:rsidRPr="00B50A3B" w:rsidRDefault="00291682" w:rsidP="00C6661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Ковалько В.И.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 Школа физкультминуток: Практические разработки физкул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тминуток, гимнастических комплексов, подвижных игр. – М.: “ВАКО”, 2005, 208 с. – (М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стерская учителя).</w:t>
      </w:r>
    </w:p>
    <w:p w:rsidR="00291682" w:rsidRPr="007E1E8F" w:rsidRDefault="00291682" w:rsidP="00C6661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Синягина</w:t>
      </w:r>
      <w:proofErr w:type="spellEnd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 xml:space="preserve"> Н.Ю.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> Как сохранить и укрепить здоровье детей: психол. установки и упра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>нения / </w:t>
      </w:r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 xml:space="preserve">Н.Ю. </w:t>
      </w:r>
      <w:proofErr w:type="spellStart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Синягина</w:t>
      </w:r>
      <w:proofErr w:type="spellEnd"/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, И.В. Кузнецова.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 xml:space="preserve"> – М.: </w:t>
      </w:r>
      <w:proofErr w:type="spellStart"/>
      <w:r w:rsidRPr="007E1E8F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 w:rsidRPr="007E1E8F">
        <w:rPr>
          <w:rFonts w:ascii="Times New Roman" w:eastAsia="Times New Roman" w:hAnsi="Times New Roman" w:cs="Times New Roman"/>
          <w:sz w:val="24"/>
          <w:szCs w:val="24"/>
        </w:rPr>
        <w:t>. изд. центр ВЛАДОС, 2004. – 150 с. – (С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1E8F">
        <w:rPr>
          <w:rFonts w:ascii="Times New Roman" w:eastAsia="Times New Roman" w:hAnsi="Times New Roman" w:cs="Times New Roman"/>
          <w:sz w:val="24"/>
          <w:szCs w:val="24"/>
        </w:rPr>
        <w:t>мейная библиотека)</w:t>
      </w:r>
    </w:p>
    <w:p w:rsidR="00291682" w:rsidRPr="00B50A3B" w:rsidRDefault="00291682" w:rsidP="00C6661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8F">
        <w:rPr>
          <w:rFonts w:ascii="Times New Roman" w:eastAsia="Times New Roman" w:hAnsi="Times New Roman" w:cs="Times New Roman"/>
          <w:iCs/>
          <w:sz w:val="24"/>
          <w:szCs w:val="24"/>
        </w:rPr>
        <w:t>Смирнов Н.К.</w:t>
      </w:r>
      <w:r w:rsidRPr="00B50A3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50A3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50A3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в работе учителя и школы. – М.: АРТИ, 2003. –272 с.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Биология: Энциклопедия для детей. - М., 1997.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Задачи с параметрами. /П. И.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Горнштейн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, В. Б. Полонский, - М. С. Якир. - М., 1999.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Здоровье: Учебно-методическое пособие для учителей 1-11 классов. /Под р</w:t>
      </w:r>
      <w:r w:rsidR="004208A3" w:rsidRPr="00B50A3B">
        <w:rPr>
          <w:rFonts w:ascii="Times New Roman" w:hAnsi="Times New Roman"/>
          <w:sz w:val="24"/>
          <w:szCs w:val="24"/>
        </w:rPr>
        <w:t>е</w:t>
      </w:r>
      <w:r w:rsidR="004208A3" w:rsidRPr="00B50A3B">
        <w:rPr>
          <w:rFonts w:ascii="Times New Roman" w:hAnsi="Times New Roman"/>
          <w:sz w:val="24"/>
          <w:szCs w:val="24"/>
        </w:rPr>
        <w:t xml:space="preserve">дакцией В.Н. Касаткина, Л. А.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Щеплягиной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. - М., 2001.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Москаленко М. Н.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 xml:space="preserve"> технологии на уроках математики. - М.,2003.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Нестандартные задания по математике: 5-11 классы./В.В. Кривоногов. - М., 2000.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Нечаев М. П. «Современный кабинет математики». - М.:5 за знания, 2006.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Особенности обучения математике в контексте содержания ФГОС/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Е.Ю.Лукичева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. - СПБ, 2013.</w:t>
      </w:r>
    </w:p>
    <w:p w:rsidR="004208A3" w:rsidRPr="00B50A3B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 xml:space="preserve">Руководство по гигиене и охране здоровья школьников./В. Р. Кучма, Г.Н. </w:t>
      </w:r>
      <w:proofErr w:type="spellStart"/>
      <w:r w:rsidR="004208A3" w:rsidRPr="00B50A3B">
        <w:rPr>
          <w:rFonts w:ascii="Times New Roman" w:hAnsi="Times New Roman"/>
          <w:sz w:val="24"/>
          <w:szCs w:val="24"/>
        </w:rPr>
        <w:t>Се</w:t>
      </w:r>
      <w:r w:rsidR="004208A3" w:rsidRPr="00B50A3B">
        <w:rPr>
          <w:rFonts w:ascii="Times New Roman" w:hAnsi="Times New Roman"/>
          <w:sz w:val="24"/>
          <w:szCs w:val="24"/>
        </w:rPr>
        <w:t>р</w:t>
      </w:r>
      <w:r w:rsidR="004208A3" w:rsidRPr="00B50A3B">
        <w:rPr>
          <w:rFonts w:ascii="Times New Roman" w:hAnsi="Times New Roman"/>
          <w:sz w:val="24"/>
          <w:szCs w:val="24"/>
        </w:rPr>
        <w:t>дюковская</w:t>
      </w:r>
      <w:proofErr w:type="spellEnd"/>
      <w:r w:rsidR="004208A3" w:rsidRPr="00B50A3B">
        <w:rPr>
          <w:rFonts w:ascii="Times New Roman" w:hAnsi="Times New Roman"/>
          <w:sz w:val="24"/>
          <w:szCs w:val="24"/>
        </w:rPr>
        <w:t>, А. К. Демин. - М., 2000.</w:t>
      </w:r>
    </w:p>
    <w:p w:rsidR="004208A3" w:rsidRPr="007E1E8F" w:rsidRDefault="007E1E8F" w:rsidP="00C6661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8A3" w:rsidRPr="00B50A3B">
        <w:rPr>
          <w:rFonts w:ascii="Times New Roman" w:hAnsi="Times New Roman"/>
          <w:sz w:val="24"/>
          <w:szCs w:val="24"/>
        </w:rPr>
        <w:t>Теория и практика гигиены детей и подростков на рубеже тысячелетий./ В. Р. Кучма - М., 2001.</w:t>
      </w:r>
    </w:p>
    <w:p w:rsidR="004577B5" w:rsidRPr="00B50A3B" w:rsidRDefault="004577B5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6B1" w:rsidRPr="00B50A3B" w:rsidRDefault="00C876B1" w:rsidP="00C666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76B1" w:rsidRPr="00B50A3B" w:rsidSect="00C66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E3" w:rsidRDefault="00037DE3" w:rsidP="00B50A3B">
      <w:pPr>
        <w:spacing w:after="0" w:line="240" w:lineRule="auto"/>
      </w:pPr>
      <w:r>
        <w:separator/>
      </w:r>
    </w:p>
  </w:endnote>
  <w:endnote w:type="continuationSeparator" w:id="0">
    <w:p w:rsidR="00037DE3" w:rsidRDefault="00037DE3" w:rsidP="00B5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3EFF" w:usb1="5200FDFF" w:usb2="000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E3" w:rsidRDefault="00037DE3" w:rsidP="00B50A3B">
      <w:pPr>
        <w:spacing w:after="0" w:line="240" w:lineRule="auto"/>
      </w:pPr>
      <w:r>
        <w:separator/>
      </w:r>
    </w:p>
  </w:footnote>
  <w:footnote w:type="continuationSeparator" w:id="0">
    <w:p w:rsidR="00037DE3" w:rsidRDefault="00037DE3" w:rsidP="00B5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49"/>
    <w:multiLevelType w:val="hybridMultilevel"/>
    <w:tmpl w:val="653047E2"/>
    <w:lvl w:ilvl="0" w:tplc="2250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8B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C3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28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23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43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C4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7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E2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82633"/>
    <w:multiLevelType w:val="hybridMultilevel"/>
    <w:tmpl w:val="73283D24"/>
    <w:lvl w:ilvl="0" w:tplc="0974E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ED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D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63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C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42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84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08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B1101"/>
    <w:multiLevelType w:val="hybridMultilevel"/>
    <w:tmpl w:val="10E22568"/>
    <w:lvl w:ilvl="0" w:tplc="4D52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49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A2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E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E8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CB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CA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A3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2C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B1696"/>
    <w:multiLevelType w:val="hybridMultilevel"/>
    <w:tmpl w:val="B464D8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13D3"/>
    <w:multiLevelType w:val="multilevel"/>
    <w:tmpl w:val="6B5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84DB1"/>
    <w:multiLevelType w:val="hybridMultilevel"/>
    <w:tmpl w:val="D542EB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B5"/>
    <w:rsid w:val="00012453"/>
    <w:rsid w:val="00037DE3"/>
    <w:rsid w:val="00050A87"/>
    <w:rsid w:val="000767A8"/>
    <w:rsid w:val="00147294"/>
    <w:rsid w:val="001F4F04"/>
    <w:rsid w:val="00291682"/>
    <w:rsid w:val="0033225F"/>
    <w:rsid w:val="00387582"/>
    <w:rsid w:val="003A1AD7"/>
    <w:rsid w:val="004208A3"/>
    <w:rsid w:val="00426DD0"/>
    <w:rsid w:val="00444871"/>
    <w:rsid w:val="004577B5"/>
    <w:rsid w:val="004B16C3"/>
    <w:rsid w:val="004E63A2"/>
    <w:rsid w:val="0065738B"/>
    <w:rsid w:val="00744844"/>
    <w:rsid w:val="00751A1A"/>
    <w:rsid w:val="007E1E8F"/>
    <w:rsid w:val="007E6A5F"/>
    <w:rsid w:val="00806FEA"/>
    <w:rsid w:val="00900206"/>
    <w:rsid w:val="00945EB6"/>
    <w:rsid w:val="00B50A3B"/>
    <w:rsid w:val="00C6661C"/>
    <w:rsid w:val="00C744FF"/>
    <w:rsid w:val="00C876B1"/>
    <w:rsid w:val="00D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45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77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4577B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577B5"/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3">
    <w:name w:val="стиль3"/>
    <w:basedOn w:val="a0"/>
    <w:rsid w:val="004577B5"/>
  </w:style>
  <w:style w:type="paragraph" w:customStyle="1" w:styleId="msobodytext4">
    <w:name w:val="msobodytext4"/>
    <w:rsid w:val="004B16C3"/>
    <w:pPr>
      <w:spacing w:after="180" w:line="66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A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A3B"/>
  </w:style>
  <w:style w:type="paragraph" w:styleId="ac">
    <w:name w:val="footer"/>
    <w:basedOn w:val="a"/>
    <w:link w:val="ad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45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77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4577B5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577B5"/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3">
    <w:name w:val="стиль3"/>
    <w:basedOn w:val="a0"/>
    <w:rsid w:val="004577B5"/>
  </w:style>
  <w:style w:type="paragraph" w:customStyle="1" w:styleId="msobodytext4">
    <w:name w:val="msobodytext4"/>
    <w:rsid w:val="004B16C3"/>
    <w:pPr>
      <w:spacing w:after="180" w:line="66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A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A3B"/>
  </w:style>
  <w:style w:type="paragraph" w:styleId="ac">
    <w:name w:val="footer"/>
    <w:basedOn w:val="a"/>
    <w:link w:val="ad"/>
    <w:uiPriority w:val="99"/>
    <w:unhideWhenUsed/>
    <w:rsid w:val="00B5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2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7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286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5CD3-F719-47C3-829F-0F27311F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Виталий</cp:lastModifiedBy>
  <cp:revision>2</cp:revision>
  <dcterms:created xsi:type="dcterms:W3CDTF">2024-02-26T14:45:00Z</dcterms:created>
  <dcterms:modified xsi:type="dcterms:W3CDTF">2024-02-26T14:45:00Z</dcterms:modified>
</cp:coreProperties>
</file>