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D1" w:rsidRDefault="001245ED" w:rsidP="001245ED">
      <w:pPr>
        <w:jc w:val="center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  <w:r w:rsidRPr="00A26192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Помним, Ленинград</w:t>
      </w:r>
      <w:r w:rsidR="00627781" w:rsidRPr="00A26192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….</w:t>
      </w:r>
    </w:p>
    <w:p w:rsidR="0069787E" w:rsidRPr="0069787E" w:rsidRDefault="0069787E" w:rsidP="001245ED">
      <w:pPr>
        <w:jc w:val="center"/>
        <w:rPr>
          <w:rFonts w:ascii="Georgia" w:hAnsi="Georgia"/>
          <w:b/>
          <w:i/>
          <w:color w:val="4A4A4A"/>
          <w:sz w:val="24"/>
          <w:szCs w:val="24"/>
          <w:shd w:val="clear" w:color="auto" w:fill="FFFFFF"/>
        </w:rPr>
      </w:pPr>
      <w:r w:rsidRPr="0069787E">
        <w:rPr>
          <w:rFonts w:ascii="Georgia" w:hAnsi="Georgia"/>
          <w:b/>
          <w:i/>
          <w:color w:val="4A4A4A"/>
          <w:sz w:val="24"/>
          <w:szCs w:val="24"/>
          <w:shd w:val="clear" w:color="auto" w:fill="FFFFFF"/>
        </w:rPr>
        <w:t>На момент сбора участников классного часа звучит 7 симфония Шостаковича</w:t>
      </w:r>
    </w:p>
    <w:p w:rsidR="001245ED" w:rsidRPr="000B00D1" w:rsidRDefault="001245ED" w:rsidP="003C724E">
      <w:pPr>
        <w:jc w:val="both"/>
        <w:rPr>
          <w:rFonts w:ascii="Georgia" w:hAnsi="Georgia"/>
          <w:b/>
          <w:color w:val="4A4A4A"/>
          <w:sz w:val="32"/>
          <w:szCs w:val="32"/>
          <w:shd w:val="clear" w:color="auto" w:fill="FFFFFF"/>
        </w:rPr>
      </w:pPr>
      <w:r w:rsidRPr="00A26192">
        <w:rPr>
          <w:rFonts w:ascii="Georgia" w:hAnsi="Georgia"/>
          <w:i/>
          <w:color w:val="4A4A4A"/>
          <w:sz w:val="24"/>
          <w:szCs w:val="24"/>
          <w:shd w:val="clear" w:color="auto" w:fill="FFFFFF"/>
        </w:rPr>
        <w:t xml:space="preserve">Начало классного часа </w:t>
      </w:r>
      <w:r w:rsidRPr="00A26192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 xml:space="preserve">– </w:t>
      </w:r>
      <w:r w:rsidRPr="000B00D1">
        <w:rPr>
          <w:rFonts w:ascii="Georgia" w:hAnsi="Georgia"/>
          <w:b/>
          <w:color w:val="4A4A4A"/>
          <w:sz w:val="32"/>
          <w:szCs w:val="32"/>
          <w:shd w:val="clear" w:color="auto" w:fill="FFFFFF"/>
        </w:rPr>
        <w:t>хроник</w:t>
      </w:r>
      <w:r w:rsidR="00DA0782" w:rsidRPr="000B00D1">
        <w:rPr>
          <w:rFonts w:ascii="Georgia" w:hAnsi="Georgia"/>
          <w:b/>
          <w:color w:val="4A4A4A"/>
          <w:sz w:val="32"/>
          <w:szCs w:val="32"/>
          <w:shd w:val="clear" w:color="auto" w:fill="FFFFFF"/>
        </w:rPr>
        <w:t>а об объявлении войны Молотовым (№1)</w:t>
      </w:r>
    </w:p>
    <w:p w:rsidR="00033B14" w:rsidRPr="00033B14" w:rsidRDefault="00033B14" w:rsidP="00033B14">
      <w:pPr>
        <w:pStyle w:val="a6"/>
        <w:ind w:left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  <w:r w:rsidRPr="00033B14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Ведущий:</w:t>
      </w:r>
    </w:p>
    <w:p w:rsidR="001245ED" w:rsidRPr="00F463E9" w:rsidRDefault="001245ED" w:rsidP="00033B14">
      <w:pPr>
        <w:pStyle w:val="a6"/>
        <w:numPr>
          <w:ilvl w:val="0"/>
          <w:numId w:val="1"/>
        </w:numPr>
        <w:ind w:left="0" w:firstLine="709"/>
        <w:jc w:val="both"/>
        <w:rPr>
          <w:rFonts w:ascii="Georgia" w:hAnsi="Georgia"/>
          <w:color w:val="4A4A4A"/>
          <w:sz w:val="24"/>
          <w:szCs w:val="24"/>
          <w:shd w:val="clear" w:color="auto" w:fill="FFFFFF"/>
        </w:rPr>
      </w:pPr>
      <w:r w:rsidRPr="00F463E9">
        <w:rPr>
          <w:rFonts w:ascii="Georgia" w:hAnsi="Georgia"/>
          <w:color w:val="4A4A4A"/>
          <w:sz w:val="24"/>
          <w:szCs w:val="24"/>
          <w:shd w:val="clear" w:color="auto" w:fill="FFFFFF"/>
        </w:rPr>
        <w:t>1941-1945 год</w:t>
      </w:r>
      <w:r w:rsidR="00B23FA3" w:rsidRPr="00F463E9">
        <w:rPr>
          <w:rFonts w:ascii="Georgia" w:hAnsi="Georgia"/>
          <w:color w:val="4A4A4A"/>
          <w:sz w:val="24"/>
          <w:szCs w:val="24"/>
          <w:shd w:val="clear" w:color="auto" w:fill="FFFFFF"/>
        </w:rPr>
        <w:t>ы</w:t>
      </w:r>
      <w:r w:rsidRPr="00F463E9">
        <w:rPr>
          <w:rFonts w:ascii="Georgia" w:hAnsi="Georgia"/>
          <w:color w:val="4A4A4A"/>
          <w:sz w:val="24"/>
          <w:szCs w:val="24"/>
          <w:shd w:val="clear" w:color="auto" w:fill="FFFFFF"/>
        </w:rPr>
        <w:t>…Годы мужества и трагедии, борьбы, боли, слёз…и беспримерного подвига всех: от мала до велика!</w:t>
      </w:r>
    </w:p>
    <w:p w:rsidR="00E87610" w:rsidRPr="00F463E9" w:rsidRDefault="003C724E" w:rsidP="00F463E9">
      <w:pPr>
        <w:pStyle w:val="a6"/>
        <w:numPr>
          <w:ilvl w:val="0"/>
          <w:numId w:val="1"/>
        </w:numPr>
        <w:ind w:left="0" w:firstLine="709"/>
        <w:jc w:val="both"/>
        <w:rPr>
          <w:rFonts w:ascii="Georgia" w:hAnsi="Georgia"/>
          <w:color w:val="4A4A4A"/>
          <w:sz w:val="24"/>
          <w:szCs w:val="24"/>
          <w:shd w:val="clear" w:color="auto" w:fill="FFFFFF"/>
        </w:rPr>
      </w:pPr>
      <w:r w:rsidRPr="00F463E9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 Фашисты согласно плану «Барбаросса» рассчитывали за несколько месяцев, используя тактику блицкрига, нанести сокрушительное поражение Красной Армии и захватить СССР. Уже 7 ноября 1941 года они рассчитывали провести свой парад на Красной площади в Москве.</w:t>
      </w:r>
    </w:p>
    <w:p w:rsidR="005A7D17" w:rsidRDefault="003C724E" w:rsidP="005A7D17">
      <w:pPr>
        <w:pStyle w:val="a6"/>
        <w:numPr>
          <w:ilvl w:val="0"/>
          <w:numId w:val="1"/>
        </w:numPr>
        <w:ind w:left="0" w:firstLine="709"/>
        <w:jc w:val="both"/>
        <w:rPr>
          <w:rFonts w:ascii="Georgia" w:hAnsi="Georgia"/>
          <w:color w:val="4A4A4A"/>
          <w:sz w:val="24"/>
          <w:szCs w:val="24"/>
          <w:shd w:val="clear" w:color="auto" w:fill="FFFFFF"/>
        </w:rPr>
      </w:pPr>
      <w:r w:rsidRPr="005A7D17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 Особые планы были у фашистов в отношении Ленинграда. 8 июля 1941 г. начальник Генерального штаба сухопутных войск Германии Ф. Гальдер записал в своем дневнике: «Непоколебимо решение фюрера сравнять Москву и Ленинград с землей, чтобы полностью избавиться от населения этих городов</w:t>
      </w:r>
      <w:r w:rsidR="005F70CF" w:rsidRPr="005A7D17">
        <w:rPr>
          <w:rFonts w:ascii="Georgia" w:hAnsi="Georgia"/>
          <w:color w:val="4A4A4A"/>
          <w:sz w:val="24"/>
          <w:szCs w:val="24"/>
          <w:shd w:val="clear" w:color="auto" w:fill="FFFFFF"/>
        </w:rPr>
        <w:t>…</w:t>
      </w:r>
      <w:r w:rsidRPr="005A7D17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 </w:t>
      </w:r>
      <w:r w:rsidR="005F70CF" w:rsidRPr="005A7D17">
        <w:rPr>
          <w:rFonts w:ascii="Georgia" w:hAnsi="Georgia"/>
          <w:color w:val="4A4A4A"/>
          <w:sz w:val="24"/>
          <w:szCs w:val="24"/>
          <w:shd w:val="clear" w:color="auto" w:fill="FFFFFF"/>
        </w:rPr>
        <w:t>Фюрер принял решение стереть город Ленинград с лица Земли. После поражения Советской России, дальнейшее существование этого крупнейшего населённого пункта не представляет никакого интереса…»</w:t>
      </w:r>
    </w:p>
    <w:p w:rsidR="004B743E" w:rsidRDefault="005A7D17" w:rsidP="004B743E">
      <w:pPr>
        <w:pStyle w:val="a6"/>
        <w:ind w:left="0" w:firstLine="709"/>
        <w:jc w:val="both"/>
        <w:rPr>
          <w:rFonts w:ascii="Georgia" w:hAnsi="Georgia"/>
          <w:color w:val="4A4A4A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 xml:space="preserve">4. </w:t>
      </w:r>
      <w:r w:rsidR="008172B2" w:rsidRPr="005A7D17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 </w:t>
      </w:r>
      <w:r w:rsidR="005F70CF" w:rsidRPr="005A7D17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Предполагалось окружить город тесным кольцом и путём обстрела из артиллерии всех калибров и беспрерывной бомбёжки с воздуха сровнять его с землёй. </w:t>
      </w:r>
      <w:r w:rsidR="00701FE1" w:rsidRPr="005A7D17">
        <w:rPr>
          <w:rFonts w:ascii="Georgia" w:hAnsi="Georgia"/>
          <w:color w:val="4A4A4A"/>
          <w:sz w:val="24"/>
          <w:szCs w:val="24"/>
          <w:shd w:val="clear" w:color="auto" w:fill="FFFFFF"/>
        </w:rPr>
        <w:t>Гитлер так был уверен в своей победе, что даже распечатал заранее билеты для приглашенных в ресторан «Астория», чтобы отпраздновать свою победу над Ленинградом.</w:t>
      </w:r>
    </w:p>
    <w:p w:rsidR="00EF1263" w:rsidRDefault="004B743E" w:rsidP="00EF1263">
      <w:pPr>
        <w:pStyle w:val="a6"/>
        <w:ind w:left="0" w:firstLine="709"/>
        <w:jc w:val="both"/>
        <w:rPr>
          <w:rFonts w:ascii="Georgia" w:hAnsi="Georgia"/>
          <w:color w:val="4A4A4A"/>
          <w:sz w:val="24"/>
          <w:szCs w:val="24"/>
          <w:shd w:val="clear" w:color="auto" w:fill="FFFFFF"/>
        </w:rPr>
      </w:pPr>
      <w:r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5.  </w:t>
      </w:r>
      <w:r w:rsidR="00DE76A5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900 дней и ночей, а если быть точными</w:t>
      </w:r>
      <w:r w:rsidR="008172B2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,</w:t>
      </w:r>
      <w:r w:rsidR="00DE76A5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 872 дня ленинградцы жили, боролись с фашистами, производи</w:t>
      </w:r>
      <w:r w:rsidR="003C4A0B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ли всё для фронта и для победы в условиях блокады. </w:t>
      </w:r>
      <w:r w:rsidR="003C4A0B" w:rsidRPr="004B743E">
        <w:rPr>
          <w:rFonts w:ascii="Georgia" w:hAnsi="Georgia"/>
          <w:color w:val="4A4A4A"/>
          <w:sz w:val="24"/>
          <w:szCs w:val="24"/>
          <w:shd w:val="clear" w:color="auto" w:fill="FFFFFF"/>
        </w:rPr>
        <w:t>Началом блокады считается 8 сентября 1941 года, когда была прервана сухопутная связь Ленинграда со всей страной. Город фактически оказался в кольце…</w:t>
      </w:r>
      <w:r w:rsidR="00627781" w:rsidRPr="004B743E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 Блокадное кольцо было прорвано 18 января 1943 года и только  27 января 1944 года она была снята полностью.</w:t>
      </w:r>
    </w:p>
    <w:p w:rsidR="00093B26" w:rsidRPr="00A26192" w:rsidRDefault="00B23FA3" w:rsidP="00EF1263">
      <w:pPr>
        <w:pStyle w:val="a6"/>
        <w:ind w:left="0" w:firstLine="709"/>
        <w:jc w:val="both"/>
        <w:rPr>
          <w:rFonts w:ascii="Georgia" w:hAnsi="Georgia"/>
          <w:color w:val="4A4A4A"/>
          <w:sz w:val="24"/>
          <w:szCs w:val="24"/>
          <w:shd w:val="clear" w:color="auto" w:fill="FFFFFF"/>
        </w:rPr>
      </w:pPr>
      <w:r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П</w:t>
      </w:r>
      <w:r w:rsidR="00627781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редлагаем вам сегодня прожить вместе с блокадниками только несколько минут из тех </w:t>
      </w:r>
      <w:r w:rsidR="008172B2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 </w:t>
      </w:r>
      <w:r w:rsidR="009A520C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страшных </w:t>
      </w:r>
      <w:r w:rsidR="008172B2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900 </w:t>
      </w:r>
      <w:r w:rsidR="009A520C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блокадных </w:t>
      </w:r>
      <w:r w:rsidR="00627781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дней и ночей….</w:t>
      </w:r>
    </w:p>
    <w:p w:rsidR="00C805EF" w:rsidRPr="00A26192" w:rsidRDefault="00833254" w:rsidP="00353505">
      <w:pPr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  <w:r w:rsidRPr="00A26192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ГОЛОД</w:t>
      </w:r>
    </w:p>
    <w:p w:rsidR="00947D65" w:rsidRDefault="00947D65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Учащийся 1:</w:t>
      </w:r>
    </w:p>
    <w:p w:rsidR="00062112" w:rsidRPr="00A26192" w:rsidRDefault="00947D65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6.</w:t>
      </w:r>
      <w:r w:rsidR="00C805EF" w:rsidRPr="00A26192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 xml:space="preserve"> </w:t>
      </w:r>
      <w:r w:rsidR="00C805EF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Спросите у любого, кто пережил эту трагедию, что было самым страшным, все, как один ответят</w:t>
      </w:r>
      <w:r w:rsidR="00790E9D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 – это голод и потеря продовольственных карточек…</w:t>
      </w:r>
    </w:p>
    <w:p w:rsidR="00A50640" w:rsidRPr="00A26192" w:rsidRDefault="00947D65" w:rsidP="00353505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4A4A4A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7.</w:t>
      </w:r>
      <w:r w:rsidR="00790E9D" w:rsidRPr="00A26192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 xml:space="preserve"> </w:t>
      </w:r>
      <w:r w:rsidR="00954076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По данным на 1 января 1941 года, в Ленинграде проживало чуть менее трёх миллионов человек.</w:t>
      </w:r>
      <w:r w:rsidR="00062112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 </w:t>
      </w:r>
      <w:r w:rsidR="00954076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Город вступил в войну, имея обычный запас продуктов. </w:t>
      </w:r>
      <w:r w:rsidR="00062112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В результате бомбёжек были разбиты </w:t>
      </w:r>
      <w:r w:rsidR="00790E9D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Бадаевские скла</w:t>
      </w:r>
      <w:r w:rsidR="00062112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ды - логистический комплекс, объединявший товарную станцию железной дороги, склады и подведённые к ним пути </w:t>
      </w:r>
      <w:hyperlink r:id="rId7" w:tooltip="Грузовой трамвай Ленинграда" w:history="1">
        <w:r w:rsidR="00062112" w:rsidRPr="00A26192">
          <w:rPr>
            <w:rFonts w:ascii="Georgia" w:eastAsia="Times New Roman" w:hAnsi="Georgia" w:cs="Times New Roman"/>
            <w:color w:val="4A4A4A"/>
            <w:sz w:val="24"/>
            <w:szCs w:val="24"/>
            <w:shd w:val="clear" w:color="auto" w:fill="FFFFFF"/>
          </w:rPr>
          <w:t>грузового трамвая</w:t>
        </w:r>
      </w:hyperlink>
      <w:r w:rsidR="00062112" w:rsidRPr="00A26192">
        <w:rPr>
          <w:rFonts w:ascii="Georgia" w:eastAsia="Times New Roman" w:hAnsi="Georgia" w:cs="Times New Roman"/>
          <w:color w:val="4A4A4A"/>
          <w:sz w:val="24"/>
          <w:szCs w:val="24"/>
          <w:shd w:val="clear" w:color="auto" w:fill="FFFFFF"/>
        </w:rPr>
        <w:t>, обеспечивающий город продовольствием.</w:t>
      </w:r>
      <w:r w:rsidR="00790E9D" w:rsidRPr="00A26192">
        <w:rPr>
          <w:rFonts w:ascii="Georgia" w:eastAsia="Times New Roman" w:hAnsi="Georgia" w:cs="Times New Roman"/>
          <w:color w:val="4A4A4A"/>
          <w:sz w:val="24"/>
          <w:szCs w:val="24"/>
          <w:shd w:val="clear" w:color="auto" w:fill="FFFFFF"/>
        </w:rPr>
        <w:t xml:space="preserve"> </w:t>
      </w:r>
    </w:p>
    <w:p w:rsidR="00947D65" w:rsidRDefault="00947D65" w:rsidP="0035350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b/>
          <w:color w:val="4A4A4A"/>
          <w:shd w:val="clear" w:color="auto" w:fill="FFFFFF"/>
        </w:rPr>
      </w:pPr>
      <w:r>
        <w:rPr>
          <w:rFonts w:ascii="Georgia" w:hAnsi="Georgia"/>
          <w:b/>
          <w:color w:val="4A4A4A"/>
          <w:shd w:val="clear" w:color="auto" w:fill="FFFFFF"/>
        </w:rPr>
        <w:t>Учащийся 2</w:t>
      </w:r>
    </w:p>
    <w:p w:rsidR="00A50640" w:rsidRPr="00A26192" w:rsidRDefault="00A50640" w:rsidP="0035350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4A4A4A"/>
          <w:shd w:val="clear" w:color="auto" w:fill="FFFFFF"/>
        </w:rPr>
      </w:pPr>
      <w:r w:rsidRPr="00A26192">
        <w:rPr>
          <w:rFonts w:ascii="Georgia" w:hAnsi="Georgia"/>
          <w:b/>
          <w:color w:val="4A4A4A"/>
          <w:shd w:val="clear" w:color="auto" w:fill="FFFFFF"/>
        </w:rPr>
        <w:t xml:space="preserve"> </w:t>
      </w:r>
      <w:r w:rsidR="00947D65">
        <w:rPr>
          <w:rFonts w:ascii="Georgia" w:hAnsi="Georgia"/>
          <w:b/>
          <w:color w:val="4A4A4A"/>
          <w:shd w:val="clear" w:color="auto" w:fill="FFFFFF"/>
        </w:rPr>
        <w:t xml:space="preserve">7. </w:t>
      </w:r>
      <w:r w:rsidR="00AD7E53" w:rsidRPr="00A26192">
        <w:rPr>
          <w:rFonts w:ascii="Georgia" w:hAnsi="Georgia"/>
          <w:b/>
          <w:color w:val="4A4A4A"/>
          <w:shd w:val="clear" w:color="auto" w:fill="FFFFFF"/>
        </w:rPr>
        <w:t>Л</w:t>
      </w:r>
      <w:r w:rsidR="00AD7E53" w:rsidRPr="00A26192">
        <w:rPr>
          <w:rFonts w:ascii="Georgia" w:hAnsi="Georgia"/>
          <w:color w:val="4A4A4A"/>
          <w:shd w:val="clear" w:color="auto" w:fill="FFFFFF"/>
        </w:rPr>
        <w:t>енинградец,</w:t>
      </w:r>
      <w:r w:rsidR="00947D65">
        <w:rPr>
          <w:rFonts w:ascii="Georgia" w:hAnsi="Georgia"/>
          <w:color w:val="4A4A4A"/>
          <w:shd w:val="clear" w:color="auto" w:fill="FFFFFF"/>
        </w:rPr>
        <w:t xml:space="preserve"> </w:t>
      </w:r>
      <w:r w:rsidR="00AD7E53" w:rsidRPr="00A26192">
        <w:rPr>
          <w:rFonts w:ascii="Georgia" w:hAnsi="Georgia"/>
          <w:color w:val="4A4A4A"/>
          <w:shd w:val="clear" w:color="auto" w:fill="FFFFFF"/>
        </w:rPr>
        <w:t>Владимира Сорокин, вспоминал:</w:t>
      </w:r>
    </w:p>
    <w:p w:rsidR="00A50640" w:rsidRPr="00A26192" w:rsidRDefault="00A50640" w:rsidP="0035350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i/>
          <w:color w:val="4A4A4A"/>
          <w:shd w:val="clear" w:color="auto" w:fill="FFFFFF"/>
        </w:rPr>
      </w:pPr>
      <w:r w:rsidRPr="00A26192">
        <w:rPr>
          <w:rFonts w:ascii="Georgia" w:hAnsi="Georgia"/>
          <w:i/>
          <w:color w:val="4A4A4A"/>
          <w:shd w:val="clear" w:color="auto" w:fill="FFFFFF"/>
        </w:rPr>
        <w:lastRenderedPageBreak/>
        <w:t>«Немцы Бадаевские продовольственные склады сразу разбомбили, горели они, а мы, мальчишки, смеялись. Не понимали, что нас ждет. Сгорело все: мука, масло, сахар. Потом, зимой, туда женщины ходили, землю отковыривали, варили, процеживали. Получался сладкий отвар. От сахара…»</w:t>
      </w:r>
    </w:p>
    <w:p w:rsidR="00947D65" w:rsidRDefault="00223815" w:rsidP="0035350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4A4A4A"/>
          <w:shd w:val="clear" w:color="auto" w:fill="FFFFFF"/>
        </w:rPr>
      </w:pPr>
      <w:r w:rsidRPr="00A26192">
        <w:rPr>
          <w:rFonts w:ascii="Georgia" w:hAnsi="Georgia"/>
          <w:b/>
          <w:i/>
          <w:color w:val="4A4A4A"/>
          <w:shd w:val="clear" w:color="auto" w:fill="FFFFFF"/>
        </w:rPr>
        <w:t>Видео</w:t>
      </w:r>
      <w:r w:rsidR="00A50640" w:rsidRPr="00A26192">
        <w:rPr>
          <w:rFonts w:ascii="Georgia" w:hAnsi="Georgia"/>
          <w:b/>
          <w:i/>
          <w:color w:val="4A4A4A"/>
          <w:shd w:val="clear" w:color="auto" w:fill="FFFFFF"/>
        </w:rPr>
        <w:t xml:space="preserve"> </w:t>
      </w:r>
      <w:r w:rsidRPr="00A26192">
        <w:rPr>
          <w:rFonts w:ascii="Georgia" w:hAnsi="Georgia"/>
          <w:b/>
          <w:i/>
          <w:color w:val="4A4A4A"/>
          <w:shd w:val="clear" w:color="auto" w:fill="FFFFFF"/>
        </w:rPr>
        <w:t>- ленинградский хлеб</w:t>
      </w:r>
      <w:r w:rsidR="00DA0782">
        <w:rPr>
          <w:rFonts w:ascii="Georgia" w:hAnsi="Georgia"/>
          <w:b/>
          <w:i/>
          <w:color w:val="4A4A4A"/>
          <w:shd w:val="clear" w:color="auto" w:fill="FFFFFF"/>
        </w:rPr>
        <w:t>(№2)</w:t>
      </w:r>
    </w:p>
    <w:p w:rsidR="00947D65" w:rsidRPr="00947D65" w:rsidRDefault="00947D65" w:rsidP="0035350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b/>
          <w:color w:val="4A4A4A"/>
          <w:shd w:val="clear" w:color="auto" w:fill="FFFFFF"/>
        </w:rPr>
      </w:pPr>
      <w:r w:rsidRPr="00947D65">
        <w:rPr>
          <w:rFonts w:ascii="Georgia" w:hAnsi="Georgia"/>
          <w:b/>
          <w:color w:val="4A4A4A"/>
          <w:shd w:val="clear" w:color="auto" w:fill="FFFFFF"/>
        </w:rPr>
        <w:t>Учащийся 2:</w:t>
      </w:r>
    </w:p>
    <w:p w:rsidR="00E12AE9" w:rsidRPr="00A26192" w:rsidRDefault="00947D65" w:rsidP="0035350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b/>
          <w:i/>
          <w:color w:val="4A4A4A"/>
          <w:shd w:val="clear" w:color="auto" w:fill="FFFFFF"/>
        </w:rPr>
      </w:pPr>
      <w:r w:rsidRPr="00A26192">
        <w:rPr>
          <w:rFonts w:ascii="Georgia" w:hAnsi="Georgia"/>
          <w:color w:val="4A4A4A"/>
          <w:shd w:val="clear" w:color="auto" w:fill="FFFFFF"/>
        </w:rPr>
        <w:t>В</w:t>
      </w:r>
      <w:r w:rsidRPr="00A26192"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A26192">
        <w:rPr>
          <w:rFonts w:ascii="Georgia" w:eastAsiaTheme="minorEastAsia" w:hAnsi="Georgia" w:cstheme="minorBidi"/>
          <w:color w:val="4A4A4A"/>
          <w:shd w:val="clear" w:color="auto" w:fill="FFFFFF"/>
        </w:rPr>
        <w:t>ноябре в Ленинграде начался настоящий голод. Были отмечены сначала первые случаи потери сознания от голода на улицах и на работе, первые случаи смерти от истощения.</w:t>
      </w:r>
      <w:r w:rsidRPr="00A26192">
        <w:rPr>
          <w:rFonts w:ascii="Georgia" w:hAnsi="Georgia"/>
          <w:color w:val="4A4A4A"/>
          <w:shd w:val="clear" w:color="auto" w:fill="FFFFFF"/>
        </w:rPr>
        <w:t xml:space="preserve"> Спасением для многих был кусочек ленинградского хлеба, фактически единственный продукт в то время…</w:t>
      </w:r>
    </w:p>
    <w:p w:rsidR="00DA0782" w:rsidRDefault="00DA0782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Учащийся 3:</w:t>
      </w:r>
    </w:p>
    <w:p w:rsidR="00DD40E0" w:rsidRPr="00A26192" w:rsidRDefault="00DA0782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8.</w:t>
      </w:r>
      <w:r w:rsidR="00A50640" w:rsidRPr="00A26192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 xml:space="preserve"> </w:t>
      </w:r>
      <w:r w:rsidR="00DD40E0" w:rsidRPr="00A26192">
        <w:rPr>
          <w:rFonts w:ascii="Arial" w:hAnsi="Arial" w:cs="Arial"/>
          <w:color w:val="262626"/>
          <w:sz w:val="24"/>
          <w:szCs w:val="24"/>
        </w:rPr>
        <w:t>«</w:t>
      </w:r>
      <w:r w:rsidR="00DD40E0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Стандартный», если можно так выразиться, состав блокадного хлеба был следующим: ржаная мука (обойная или вообще любая из тех, что были под рукой) – до 75%, целлюлоза пищевая – до 10%, жмых – до 10%, остальное – это обойная пыль, выбойки из мешков или хвоя.</w:t>
      </w:r>
    </w:p>
    <w:p w:rsidR="004B22A5" w:rsidRPr="00A26192" w:rsidRDefault="004B22A5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  <w:shd w:val="clear" w:color="auto" w:fill="FFFFFF"/>
        </w:rPr>
      </w:pPr>
      <w:r w:rsidRPr="00A26192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Вот такой кусочек хлеба получали ленинградцы по карточкам на целый день.</w:t>
      </w:r>
      <w:r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 Маленький кусочек 125 грамм. Вы знаете, как едят блокадный хлеб? Нет? Я раньше тоже не знала… Я научу вас. Надо положить пайку на ладонь и отломить крохотный кусочек. И долго-долго жевать его, глядя на оставшийся хлеб. И снова отломить. И снова жевать. Надо как можно дольше есть этот крохотный кусочек. А когда весь хлеб будет съеден, подушечками пальцев соберите на середину ладони крошки и прильните к ним губами, словно хотите поцеловать их…Чтобы ни одна крошка не пропала… ни одна крошечка. </w:t>
      </w:r>
    </w:p>
    <w:p w:rsidR="00DA0782" w:rsidRDefault="00DA0782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Учащийся 4:</w:t>
      </w:r>
    </w:p>
    <w:p w:rsidR="00E87610" w:rsidRPr="00A26192" w:rsidRDefault="00DA0782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 xml:space="preserve">9. </w:t>
      </w:r>
      <w:r w:rsidR="004B22A5" w:rsidRPr="00A26192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 xml:space="preserve"> </w:t>
      </w:r>
      <w:r w:rsidR="00DD40E0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С хлебом связаны и подвиги, и потери. Например, известна история Даниила Ивановича Кютинена, ленинградского пекаря. 3 февраля 1942 года, в первую и самую суровую, голодную и холодную зиму, он умер прямо на рабочем месте от истощения. Умер, но не взял ни крохи блокадного хлеба себе. Посмертно </w:t>
      </w:r>
      <w:r w:rsidR="00E87610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он</w:t>
      </w:r>
      <w:r w:rsidR="00DD40E0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 внесен в книгу памяти блокады Ленинграда.</w:t>
      </w:r>
    </w:p>
    <w:p w:rsidR="00DA0782" w:rsidRDefault="00DA0782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</w:p>
    <w:p w:rsidR="00EC6871" w:rsidRPr="00A26192" w:rsidRDefault="00D15C46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  <w:r w:rsidRPr="00A26192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ХОЛОД</w:t>
      </w:r>
    </w:p>
    <w:p w:rsidR="00DA0782" w:rsidRDefault="00DA0782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Учащийся 5.</w:t>
      </w:r>
    </w:p>
    <w:p w:rsidR="00C376F5" w:rsidRPr="00DA0782" w:rsidRDefault="00464AA9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  <w:r>
        <w:rPr>
          <w:rFonts w:ascii="Georgia" w:hAnsi="Georgia"/>
          <w:color w:val="4A4A4A"/>
          <w:sz w:val="24"/>
          <w:szCs w:val="24"/>
          <w:shd w:val="clear" w:color="auto" w:fill="FFFFFF"/>
        </w:rPr>
        <w:t>10.</w:t>
      </w:r>
      <w:r w:rsidR="00C376F5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 Голод усугублял холод. Зима 19141-1942 года поражала </w:t>
      </w:r>
      <w:r w:rsidR="001E6911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рекордными </w:t>
      </w:r>
      <w:r w:rsidR="00C376F5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морозами.</w:t>
      </w:r>
      <w:r w:rsidR="001E6911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 Температура в блокадную зиму опускалась ниже 41 градуса. </w:t>
      </w:r>
      <w:r w:rsidR="003B5241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Замёрз водопровод, не работали канализация и отопление. </w:t>
      </w:r>
      <w:r w:rsidR="00927C37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Не было ни </w:t>
      </w:r>
      <w:r w:rsidR="00927C37" w:rsidRPr="00A26192">
        <w:rPr>
          <w:rFonts w:ascii="Georgia" w:hAnsi="Georgia"/>
          <w:color w:val="4A4A4A"/>
          <w:sz w:val="24"/>
          <w:szCs w:val="24"/>
        </w:rPr>
        <w:t>электричества, ни топлива, перестал работать транспорт. Голодные, замерзшие, почти без сил, жители города ходили за водой к рекам и каналам.  Воду доставали с великим трудом, и в холод, и в мороз люди шли на Неву. С водой нужно было подниматься в гору, радовало одно, была зима, и вода сразу же замерзала. Воду возили на санках, в бидонах. </w:t>
      </w:r>
    </w:p>
    <w:p w:rsidR="00093B26" w:rsidRPr="00A26192" w:rsidRDefault="00464AA9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>
        <w:rPr>
          <w:rFonts w:ascii="Georgia" w:hAnsi="Georgia"/>
          <w:color w:val="4A4A4A"/>
          <w:sz w:val="24"/>
          <w:szCs w:val="24"/>
        </w:rPr>
        <w:t xml:space="preserve">11. </w:t>
      </w:r>
      <w:r w:rsidR="00927C37" w:rsidRPr="00A26192">
        <w:rPr>
          <w:rFonts w:ascii="Georgia" w:hAnsi="Georgia"/>
          <w:color w:val="4A4A4A"/>
          <w:sz w:val="24"/>
          <w:szCs w:val="24"/>
        </w:rPr>
        <w:t xml:space="preserve">Для обогрева люди использовали </w:t>
      </w:r>
      <w:r w:rsidR="00F0254D" w:rsidRPr="00A26192">
        <w:rPr>
          <w:rFonts w:ascii="Georgia" w:hAnsi="Georgia"/>
          <w:color w:val="4A4A4A"/>
          <w:sz w:val="24"/>
          <w:szCs w:val="24"/>
        </w:rPr>
        <w:t xml:space="preserve">печки-буржуйки, чтобы обогреться жгли </w:t>
      </w:r>
      <w:r w:rsidR="00927C37" w:rsidRPr="00A26192">
        <w:rPr>
          <w:rFonts w:ascii="Georgia" w:hAnsi="Georgia"/>
          <w:color w:val="4A4A4A"/>
          <w:sz w:val="24"/>
          <w:szCs w:val="24"/>
        </w:rPr>
        <w:t>мебель, книги, вещи и все, что могл</w:t>
      </w:r>
      <w:r>
        <w:rPr>
          <w:rFonts w:ascii="Georgia" w:hAnsi="Georgia"/>
          <w:color w:val="4A4A4A"/>
          <w:sz w:val="24"/>
          <w:szCs w:val="24"/>
        </w:rPr>
        <w:t xml:space="preserve">о гореть - </w:t>
      </w:r>
      <w:r w:rsidR="00927C37" w:rsidRPr="00A26192">
        <w:rPr>
          <w:rFonts w:ascii="Georgia" w:hAnsi="Georgia"/>
          <w:color w:val="4A4A4A"/>
          <w:sz w:val="24"/>
          <w:szCs w:val="24"/>
        </w:rPr>
        <w:t>что оставалось от мирной жизни.</w:t>
      </w:r>
      <w:r w:rsidR="006C6505" w:rsidRPr="00A26192">
        <w:rPr>
          <w:rFonts w:ascii="Georgia" w:hAnsi="Georgia"/>
          <w:color w:val="4A4A4A"/>
          <w:sz w:val="24"/>
          <w:szCs w:val="24"/>
        </w:rPr>
        <w:t xml:space="preserve"> </w:t>
      </w:r>
    </w:p>
    <w:p w:rsidR="00956A13" w:rsidRPr="00A26192" w:rsidRDefault="00E87610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  <w:shd w:val="clear" w:color="auto" w:fill="FFFFFF"/>
        </w:rPr>
      </w:pPr>
      <w:r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Холод и голод делали свое дело</w:t>
      </w:r>
      <w:r w:rsidR="00093B26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 </w:t>
      </w:r>
      <w:r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- о</w:t>
      </w:r>
      <w:r w:rsidR="00EC40B2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т голода и холода умирало больше людей, чем от бомбёжек. </w:t>
      </w:r>
      <w:r w:rsidR="00701FE1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Л</w:t>
      </w:r>
      <w:r w:rsidR="00956A13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юди падали прямо на улице. Весной 1942 года на улицах и площадях </w:t>
      </w:r>
      <w:r w:rsidR="00701FE1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города </w:t>
      </w:r>
      <w:r w:rsidR="00956A13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нашли около 13 тысяч </w:t>
      </w:r>
      <w:r w:rsidR="00701FE1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«</w:t>
      </w:r>
      <w:r w:rsidR="00956A13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подснежников</w:t>
      </w:r>
      <w:r w:rsidR="00701FE1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»</w:t>
      </w:r>
      <w:r w:rsidR="00956A13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, </w:t>
      </w:r>
      <w:r w:rsidR="00701FE1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это были не цветы - </w:t>
      </w:r>
      <w:r w:rsidR="00956A13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так назы</w:t>
      </w:r>
      <w:r w:rsidR="00701FE1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в</w:t>
      </w:r>
      <w:r w:rsidR="00956A13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али трупы людей.</w:t>
      </w:r>
    </w:p>
    <w:p w:rsidR="00EC40B2" w:rsidRPr="00A26192" w:rsidRDefault="00464AA9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  <w:shd w:val="clear" w:color="auto" w:fill="FFFFFF"/>
        </w:rPr>
      </w:pPr>
      <w:r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12. </w:t>
      </w:r>
      <w:r w:rsidR="00E87610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Всем известна трагическая судьба </w:t>
      </w:r>
      <w:r w:rsidR="0091533E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 xml:space="preserve">семьи </w:t>
      </w:r>
      <w:r w:rsidR="00DC05BA" w:rsidRPr="00A26192">
        <w:rPr>
          <w:rFonts w:ascii="Georgia" w:hAnsi="Georgia"/>
          <w:color w:val="4A4A4A"/>
          <w:sz w:val="24"/>
          <w:szCs w:val="24"/>
          <w:shd w:val="clear" w:color="auto" w:fill="FFFFFF"/>
        </w:rPr>
        <w:t>Тани Савичевой, хотя таких семей в Ленинграде были миллионы.</w:t>
      </w:r>
    </w:p>
    <w:p w:rsidR="00C46301" w:rsidRPr="000B00D1" w:rsidRDefault="00464AA9" w:rsidP="00464AA9">
      <w:pPr>
        <w:spacing w:after="0" w:line="240" w:lineRule="auto"/>
        <w:ind w:firstLine="709"/>
        <w:jc w:val="center"/>
        <w:rPr>
          <w:rFonts w:ascii="Georgia" w:hAnsi="Georgia"/>
          <w:b/>
          <w:i/>
          <w:color w:val="4A4A4A"/>
          <w:sz w:val="32"/>
          <w:szCs w:val="32"/>
          <w:shd w:val="clear" w:color="auto" w:fill="FFFFFF"/>
        </w:rPr>
      </w:pPr>
      <w:r w:rsidRPr="000B00D1">
        <w:rPr>
          <w:rFonts w:ascii="Georgia" w:hAnsi="Georgia"/>
          <w:b/>
          <w:i/>
          <w:color w:val="4A4A4A"/>
          <w:sz w:val="32"/>
          <w:szCs w:val="32"/>
          <w:shd w:val="clear" w:color="auto" w:fill="FFFFFF"/>
        </w:rPr>
        <w:t>Видеофрагмент – Таня Савичева (№3)</w:t>
      </w:r>
    </w:p>
    <w:p w:rsidR="00464AA9" w:rsidRDefault="00464AA9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</w:rPr>
      </w:pPr>
      <w:r>
        <w:rPr>
          <w:rFonts w:ascii="Georgia" w:hAnsi="Georgia"/>
          <w:b/>
          <w:color w:val="4A4A4A"/>
          <w:sz w:val="24"/>
          <w:szCs w:val="24"/>
        </w:rPr>
        <w:t>Учащийся №5.</w:t>
      </w:r>
    </w:p>
    <w:p w:rsidR="00461E5F" w:rsidRPr="00A26192" w:rsidRDefault="00DC05BA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A26192">
        <w:rPr>
          <w:rFonts w:ascii="Georgia" w:hAnsi="Georgia"/>
          <w:color w:val="4A4A4A"/>
          <w:sz w:val="24"/>
          <w:szCs w:val="24"/>
        </w:rPr>
        <w:t xml:space="preserve"> </w:t>
      </w:r>
      <w:r w:rsidR="00815819" w:rsidRPr="00A26192">
        <w:rPr>
          <w:rFonts w:ascii="Georgia" w:hAnsi="Georgia"/>
          <w:color w:val="4A4A4A"/>
          <w:sz w:val="24"/>
          <w:szCs w:val="24"/>
        </w:rPr>
        <w:t xml:space="preserve">Дневник Тани стал одним из документов, который был представлен </w:t>
      </w:r>
      <w:r w:rsidR="00DC39A2" w:rsidRPr="00A26192">
        <w:rPr>
          <w:rFonts w:ascii="Georgia" w:hAnsi="Georgia"/>
          <w:color w:val="4A4A4A"/>
          <w:sz w:val="24"/>
          <w:szCs w:val="24"/>
        </w:rPr>
        <w:t xml:space="preserve">советским правительством </w:t>
      </w:r>
      <w:r w:rsidR="00815819" w:rsidRPr="00A26192">
        <w:rPr>
          <w:rFonts w:ascii="Georgia" w:hAnsi="Georgia"/>
          <w:color w:val="4A4A4A"/>
          <w:sz w:val="24"/>
          <w:szCs w:val="24"/>
        </w:rPr>
        <w:t>на Нюрнбергском процессе  по обвинению фашистов в преступлениях против человечества.</w:t>
      </w:r>
      <w:r w:rsidRPr="00A26192">
        <w:rPr>
          <w:rFonts w:ascii="Georgia" w:hAnsi="Georgia"/>
          <w:color w:val="4A4A4A"/>
          <w:sz w:val="24"/>
          <w:szCs w:val="24"/>
        </w:rPr>
        <w:t xml:space="preserve"> </w:t>
      </w:r>
    </w:p>
    <w:p w:rsidR="00464AA9" w:rsidRDefault="00464AA9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</w:p>
    <w:p w:rsidR="00464AA9" w:rsidRDefault="00464AA9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</w:p>
    <w:p w:rsidR="00464AA9" w:rsidRDefault="00464AA9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</w:p>
    <w:p w:rsidR="00815819" w:rsidRPr="00A26192" w:rsidRDefault="00461E5F" w:rsidP="00464AA9">
      <w:pPr>
        <w:spacing w:after="0" w:line="240" w:lineRule="auto"/>
        <w:ind w:firstLine="709"/>
        <w:jc w:val="center"/>
        <w:rPr>
          <w:rFonts w:ascii="Georgia" w:hAnsi="Georgia"/>
          <w:b/>
          <w:color w:val="4A4A4A"/>
          <w:sz w:val="24"/>
          <w:szCs w:val="24"/>
        </w:rPr>
      </w:pPr>
      <w:r w:rsidRPr="00A26192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ДОРОГА ЖИЗНИ</w:t>
      </w:r>
    </w:p>
    <w:p w:rsidR="00464AA9" w:rsidRDefault="00464AA9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Учащийся №6.</w:t>
      </w:r>
    </w:p>
    <w:p w:rsidR="00461E5F" w:rsidRPr="00A26192" w:rsidRDefault="00464AA9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13.</w:t>
      </w:r>
      <w:r w:rsidR="00C376F5" w:rsidRPr="00A26192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 xml:space="preserve"> </w:t>
      </w:r>
      <w:r w:rsidR="001E414C" w:rsidRPr="00A26192">
        <w:rPr>
          <w:rFonts w:ascii="Georgia" w:hAnsi="Georgia"/>
          <w:color w:val="4A4A4A"/>
          <w:sz w:val="24"/>
          <w:szCs w:val="24"/>
        </w:rPr>
        <w:t xml:space="preserve">Советское правительство искало любую возможность помочь городу. </w:t>
      </w:r>
      <w:r w:rsidR="00461E5F" w:rsidRPr="00A26192">
        <w:rPr>
          <w:rFonts w:ascii="Georgia" w:hAnsi="Georgia"/>
          <w:color w:val="4A4A4A"/>
          <w:sz w:val="24"/>
          <w:szCs w:val="24"/>
        </w:rPr>
        <w:t>Для снабжения Ленинграда помимо авиации оставалась возможность доставки грузов водным транспортом — через Ладогу, по небольшому коридору, который удерживала Красная армия. Тогда по Ладожскому льду проложили автомобильную трассу. 22 ноября 1941 года по еще неокрепшему льду пошли первые грузовики с мукой.</w:t>
      </w:r>
      <w:r w:rsidR="00A05BD6" w:rsidRPr="00A26192">
        <w:rPr>
          <w:rFonts w:ascii="Georgia" w:hAnsi="Georgia"/>
          <w:color w:val="4A4A4A"/>
          <w:sz w:val="24"/>
          <w:szCs w:val="24"/>
        </w:rPr>
        <w:t xml:space="preserve"> Работа ледовой трассы сделала возможным уже с 25 декабря повысить нормы выдачи хлеба рабочим на 100 г, служащим, инвалидам и детям - на 75 г в сутки.</w:t>
      </w:r>
    </w:p>
    <w:p w:rsidR="00C376F5" w:rsidRPr="00A26192" w:rsidRDefault="006C6505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A26192">
        <w:rPr>
          <w:rFonts w:ascii="Georgia" w:hAnsi="Georgia"/>
          <w:color w:val="4A4A4A"/>
          <w:sz w:val="24"/>
          <w:szCs w:val="24"/>
        </w:rPr>
        <w:t>С Большой Земли в осажденный город достав</w:t>
      </w:r>
      <w:r w:rsidR="003F0E73" w:rsidRPr="00A26192">
        <w:rPr>
          <w:rFonts w:ascii="Georgia" w:hAnsi="Georgia"/>
          <w:color w:val="4A4A4A"/>
          <w:sz w:val="24"/>
          <w:szCs w:val="24"/>
        </w:rPr>
        <w:t>ляли продукты питания и топливо</w:t>
      </w:r>
      <w:r w:rsidR="00461E5F" w:rsidRPr="00A26192">
        <w:rPr>
          <w:rFonts w:ascii="Georgia" w:hAnsi="Georgia"/>
          <w:color w:val="4A4A4A"/>
          <w:sz w:val="24"/>
          <w:szCs w:val="24"/>
        </w:rPr>
        <w:t xml:space="preserve">, а на обратном пути </w:t>
      </w:r>
      <w:r w:rsidRPr="00A26192">
        <w:rPr>
          <w:rFonts w:ascii="Georgia" w:hAnsi="Georgia"/>
          <w:color w:val="4A4A4A"/>
          <w:sz w:val="24"/>
          <w:szCs w:val="24"/>
        </w:rPr>
        <w:t>вывозили детей, стари</w:t>
      </w:r>
      <w:r w:rsidR="00461E5F" w:rsidRPr="00A26192">
        <w:rPr>
          <w:rFonts w:ascii="Georgia" w:hAnsi="Georgia"/>
          <w:color w:val="4A4A4A"/>
          <w:sz w:val="24"/>
          <w:szCs w:val="24"/>
        </w:rPr>
        <w:t>ков, больных, раненых жителей. В</w:t>
      </w:r>
      <w:r w:rsidRPr="00A26192">
        <w:rPr>
          <w:rFonts w:ascii="Georgia" w:hAnsi="Georgia"/>
          <w:color w:val="4A4A4A"/>
          <w:sz w:val="24"/>
          <w:szCs w:val="24"/>
        </w:rPr>
        <w:t>сего на Большую землю было переправлено более полумиллиона человек.</w:t>
      </w:r>
    </w:p>
    <w:p w:rsidR="00464AA9" w:rsidRDefault="00464AA9" w:rsidP="00464AA9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Учащийся №7.</w:t>
      </w:r>
    </w:p>
    <w:p w:rsidR="00E230C9" w:rsidRPr="00A26192" w:rsidRDefault="00464AA9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>
        <w:rPr>
          <w:rFonts w:ascii="Georgia" w:hAnsi="Georgia"/>
          <w:color w:val="4A4A4A"/>
          <w:sz w:val="24"/>
          <w:szCs w:val="24"/>
        </w:rPr>
        <w:t xml:space="preserve">14. </w:t>
      </w:r>
      <w:r w:rsidR="00461E5F" w:rsidRPr="00A26192">
        <w:rPr>
          <w:rFonts w:ascii="Georgia" w:hAnsi="Georgia"/>
          <w:color w:val="4A4A4A"/>
          <w:sz w:val="24"/>
          <w:szCs w:val="24"/>
        </w:rPr>
        <w:t xml:space="preserve">Ленинградцы назвали  эту трассу «Дорогой Жизни». Но мало кто знает,  что изначально она называлась </w:t>
      </w:r>
      <w:r w:rsidR="00461E5F" w:rsidRPr="00A26192">
        <w:rPr>
          <w:rFonts w:ascii="Georgia" w:hAnsi="Georgia"/>
          <w:b/>
          <w:color w:val="4A4A4A"/>
          <w:sz w:val="24"/>
          <w:szCs w:val="24"/>
        </w:rPr>
        <w:t>«Дорогой смерти».</w:t>
      </w:r>
      <w:r w:rsidR="00461E5F" w:rsidRPr="00A26192">
        <w:rPr>
          <w:rFonts w:ascii="Georgia" w:hAnsi="Georgia"/>
          <w:color w:val="4A4A4A"/>
          <w:sz w:val="24"/>
          <w:szCs w:val="24"/>
        </w:rPr>
        <w:t xml:space="preserve"> </w:t>
      </w:r>
      <w:r w:rsidR="00E230C9" w:rsidRPr="00A26192">
        <w:rPr>
          <w:rFonts w:ascii="Georgia" w:hAnsi="Georgia"/>
          <w:color w:val="4A4A4A"/>
          <w:sz w:val="24"/>
          <w:szCs w:val="24"/>
        </w:rPr>
        <w:t>Дорогу жизни обслуживали около 4 тысяч машин, но с ноября 1941 года по апрель 1942 года четверть из них не вернулись на базу.</w:t>
      </w:r>
    </w:p>
    <w:p w:rsidR="00461E5F" w:rsidRPr="00A26192" w:rsidRDefault="00461E5F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A26192">
        <w:rPr>
          <w:rFonts w:ascii="Georgia" w:hAnsi="Georgia"/>
          <w:color w:val="4A4A4A"/>
          <w:sz w:val="24"/>
          <w:szCs w:val="24"/>
        </w:rPr>
        <w:t>В любой момент машина могла уйти под лёд. Даже толстый лёд не давал гарантий от неприятностей. Иногда грузовики проваливались в воду без видимой причины. Оказалось, что вне зависимости от толщины ледового слоя опасность таил резонанс, который появлялся, если скорость автомобиля совпадала со скоростью волны подо льдом.</w:t>
      </w:r>
    </w:p>
    <w:p w:rsidR="004B6C61" w:rsidRPr="00A26192" w:rsidRDefault="00464AA9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>
        <w:rPr>
          <w:rFonts w:ascii="Georgia" w:hAnsi="Georgia"/>
          <w:color w:val="4A4A4A"/>
          <w:sz w:val="24"/>
          <w:szCs w:val="24"/>
        </w:rPr>
        <w:t xml:space="preserve">15. </w:t>
      </w:r>
      <w:r w:rsidR="004B6C61" w:rsidRPr="00A26192">
        <w:rPr>
          <w:rFonts w:ascii="Georgia" w:hAnsi="Georgia"/>
          <w:color w:val="4A4A4A"/>
          <w:sz w:val="24"/>
          <w:szCs w:val="24"/>
        </w:rPr>
        <w:t>Почему так происходит, разобрались не сразу. Понадобилось</w:t>
      </w:r>
      <w:r w:rsidR="004B6C61" w:rsidRPr="00464AA9">
        <w:rPr>
          <w:rFonts w:ascii="Georgia" w:hAnsi="Georgia"/>
          <w:color w:val="4A4A4A"/>
          <w:sz w:val="24"/>
          <w:szCs w:val="24"/>
        </w:rPr>
        <w:t xml:space="preserve"> несколько</w:t>
      </w:r>
      <w:r w:rsidR="004B6C61" w:rsidRPr="00A26192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4B6C61" w:rsidRPr="00A26192">
        <w:rPr>
          <w:rFonts w:ascii="Georgia" w:hAnsi="Georgia"/>
          <w:color w:val="4A4A4A"/>
          <w:sz w:val="24"/>
          <w:szCs w:val="24"/>
        </w:rPr>
        <w:t xml:space="preserve">десятков ушедших под лёд «газонов», после чего появился </w:t>
      </w:r>
      <w:r w:rsidR="004B6C61" w:rsidRPr="00A26192">
        <w:rPr>
          <w:rFonts w:ascii="Georgia" w:hAnsi="Georgia"/>
          <w:b/>
          <w:color w:val="4A4A4A"/>
          <w:sz w:val="24"/>
          <w:szCs w:val="24"/>
        </w:rPr>
        <w:t xml:space="preserve">прогибограф </w:t>
      </w:r>
      <w:r w:rsidR="004B6C61" w:rsidRPr="00A26192">
        <w:rPr>
          <w:rFonts w:ascii="Georgia" w:hAnsi="Georgia"/>
          <w:color w:val="4A4A4A"/>
          <w:sz w:val="24"/>
          <w:szCs w:val="24"/>
        </w:rPr>
        <w:t>— изобретение ленин</w:t>
      </w:r>
      <w:r w:rsidR="004B6C61" w:rsidRPr="00A26192">
        <w:rPr>
          <w:rFonts w:ascii="Georgia" w:hAnsi="Georgia"/>
          <w:color w:val="4A4A4A"/>
          <w:sz w:val="24"/>
          <w:szCs w:val="24"/>
        </w:rPr>
        <w:softHyphen/>
        <w:t xml:space="preserve">градского учёного </w:t>
      </w:r>
      <w:r w:rsidR="004B6C61" w:rsidRPr="00464AA9">
        <w:rPr>
          <w:rFonts w:ascii="Georgia" w:hAnsi="Georgia"/>
          <w:b/>
          <w:color w:val="4A4A4A"/>
          <w:sz w:val="24"/>
          <w:szCs w:val="24"/>
        </w:rPr>
        <w:t>Наума Рейнова</w:t>
      </w:r>
      <w:r w:rsidR="004B6C61" w:rsidRPr="00A26192">
        <w:rPr>
          <w:rFonts w:ascii="Georgia" w:hAnsi="Georgia"/>
          <w:color w:val="4A4A4A"/>
          <w:sz w:val="24"/>
          <w:szCs w:val="24"/>
        </w:rPr>
        <w:t>. Это устройство фиксировало колебания льда в диапазоне от десятой доли секунды до одних суток. Так удалось определить опасную скорость — 35 км﻿/﻿ч — и рассчитать оптимальные интервалы движения. Водителям рекомендовали не приближаться к впереди идущей машине ближе</w:t>
      </w:r>
      <w:r w:rsidR="00AB15D2" w:rsidRPr="00A26192">
        <w:rPr>
          <w:rFonts w:ascii="Georgia" w:hAnsi="Georgia"/>
          <w:color w:val="4A4A4A"/>
          <w:sz w:val="24"/>
          <w:szCs w:val="24"/>
        </w:rPr>
        <w:t>,</w:t>
      </w:r>
      <w:r w:rsidR="004B6C61" w:rsidRPr="00A26192">
        <w:rPr>
          <w:rFonts w:ascii="Georgia" w:hAnsi="Georgia"/>
          <w:color w:val="4A4A4A"/>
          <w:sz w:val="24"/>
          <w:szCs w:val="24"/>
        </w:rPr>
        <w:t xml:space="preserve"> чем на 70 метров.</w:t>
      </w:r>
    </w:p>
    <w:p w:rsidR="00464AA9" w:rsidRDefault="00464AA9" w:rsidP="00464AA9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Учащийся №8.</w:t>
      </w:r>
    </w:p>
    <w:p w:rsidR="00A803F1" w:rsidRPr="00A26192" w:rsidRDefault="00464AA9" w:rsidP="003535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eastAsiaTheme="minorEastAsia" w:hAnsi="Georgia" w:cstheme="minorBidi"/>
          <w:color w:val="4A4A4A"/>
        </w:rPr>
      </w:pPr>
      <w:r>
        <w:rPr>
          <w:rFonts w:ascii="Georgia" w:eastAsiaTheme="minorEastAsia" w:hAnsi="Georgia" w:cstheme="minorBidi"/>
          <w:color w:val="4A4A4A"/>
        </w:rPr>
        <w:t xml:space="preserve">16. </w:t>
      </w:r>
      <w:r w:rsidR="00A803F1" w:rsidRPr="00A26192">
        <w:rPr>
          <w:rFonts w:ascii="Georgia" w:eastAsiaTheme="minorEastAsia" w:hAnsi="Georgia" w:cstheme="minorBidi"/>
          <w:color w:val="4A4A4A"/>
        </w:rPr>
        <w:t>Часто, особенно в осенние и весенние месяцы, водителям приходилось управлять машиной... стоя. Рулить одной рукой, устроившись на подножке. Так было больше шансов спастись — выпрыгнуть из грузовика в случае провала льда. </w:t>
      </w:r>
    </w:p>
    <w:p w:rsidR="00A803F1" w:rsidRPr="00A26192" w:rsidRDefault="00A803F1" w:rsidP="003535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4A4A4A"/>
        </w:rPr>
      </w:pPr>
      <w:r w:rsidRPr="00A26192">
        <w:rPr>
          <w:rFonts w:ascii="Georgia" w:eastAsiaTheme="minorEastAsia" w:hAnsi="Georgia" w:cstheme="minorBidi"/>
          <w:color w:val="4A4A4A"/>
        </w:rPr>
        <w:t>Авианалёты и артобстрелы трассы наносили дороге  не столько прямой, сколько косвенный урон — воронки от бомб и снарядов быстро затягивались тонким льдом и, припорошенные снежком, превращались в коварные ловушки на пути советских полуторок.</w:t>
      </w:r>
    </w:p>
    <w:p w:rsidR="00AB15D2" w:rsidRPr="00A26192" w:rsidRDefault="00AB15D2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A26192">
        <w:rPr>
          <w:rFonts w:ascii="Georgia" w:hAnsi="Georgia"/>
          <w:color w:val="4A4A4A"/>
          <w:sz w:val="24"/>
          <w:szCs w:val="24"/>
        </w:rPr>
        <w:t>Кстати, большое заблуждение считать, что по ладожскому льду в Ленинград доставляли продовольствие и эвакуировали жителей.  По нему на большую землю шло оружие и техника, которую даже в самые суровые блокадные месяцы продолжали выпускать в Ленинграде.</w:t>
      </w:r>
    </w:p>
    <w:p w:rsidR="008C64F4" w:rsidRPr="00A26192" w:rsidRDefault="00464AA9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>
        <w:rPr>
          <w:rFonts w:ascii="Georgia" w:hAnsi="Georgia"/>
          <w:color w:val="4A4A4A"/>
          <w:sz w:val="24"/>
          <w:szCs w:val="24"/>
        </w:rPr>
        <w:t xml:space="preserve">17. </w:t>
      </w:r>
      <w:r w:rsidR="00AB15D2" w:rsidRPr="00A26192">
        <w:rPr>
          <w:rFonts w:ascii="Georgia" w:hAnsi="Georgia"/>
          <w:color w:val="4A4A4A"/>
          <w:sz w:val="24"/>
          <w:szCs w:val="24"/>
        </w:rPr>
        <w:t>Представьте себе, в действующие части Красной армии по Ладоге отправлялись тяжёлые танки КВ! Конечно, ехали они не на грузовиках, а своим ходом. А чтобы уменьшить удельное давление на лёд, башню с танка снимали и грузили на сани, которые «кэвэшки» тащили за собой по льду.</w:t>
      </w:r>
    </w:p>
    <w:p w:rsidR="00464AA9" w:rsidRDefault="00464AA9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</w:p>
    <w:p w:rsidR="00464AA9" w:rsidRDefault="00464AA9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</w:p>
    <w:p w:rsidR="00464AA9" w:rsidRDefault="00464AA9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</w:p>
    <w:p w:rsidR="00464AA9" w:rsidRDefault="00464AA9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</w:p>
    <w:p w:rsidR="00464AA9" w:rsidRDefault="00464AA9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</w:p>
    <w:p w:rsidR="00464AA9" w:rsidRDefault="00464AA9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</w:p>
    <w:p w:rsidR="00464AA9" w:rsidRDefault="00464AA9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</w:p>
    <w:p w:rsidR="00464AA9" w:rsidRDefault="00464AA9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</w:p>
    <w:p w:rsidR="00627781" w:rsidRPr="00A26192" w:rsidRDefault="00320E90" w:rsidP="00464AA9">
      <w:pPr>
        <w:spacing w:after="0" w:line="240" w:lineRule="auto"/>
        <w:ind w:firstLine="709"/>
        <w:jc w:val="center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  <w:r w:rsidRPr="00A26192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ТРУД</w:t>
      </w:r>
      <w:r w:rsidR="00BC19FB" w:rsidRPr="00A26192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. ПОМОЩЬ ФРОНТУ</w:t>
      </w:r>
    </w:p>
    <w:p w:rsidR="00464AA9" w:rsidRDefault="008C64F4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  <w:r w:rsidRPr="00A26192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 xml:space="preserve">Ведущий: </w:t>
      </w:r>
    </w:p>
    <w:p w:rsidR="00BC19FB" w:rsidRPr="00A26192" w:rsidRDefault="00464AA9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 xml:space="preserve">18. </w:t>
      </w:r>
      <w:r w:rsidR="008C64F4" w:rsidRPr="00A26192">
        <w:rPr>
          <w:rFonts w:ascii="Georgia" w:hAnsi="Georgia"/>
          <w:color w:val="4A4A4A"/>
          <w:sz w:val="24"/>
          <w:szCs w:val="24"/>
        </w:rPr>
        <w:t>Да, город жил и трудился, кто-то из последних сил</w:t>
      </w:r>
      <w:r w:rsidR="00BC19FB" w:rsidRPr="00A26192">
        <w:rPr>
          <w:rFonts w:ascii="Georgia" w:hAnsi="Georgia"/>
          <w:color w:val="4A4A4A"/>
          <w:sz w:val="24"/>
          <w:szCs w:val="24"/>
        </w:rPr>
        <w:t>. Всем,</w:t>
      </w:r>
      <w:r>
        <w:rPr>
          <w:rFonts w:ascii="Georgia" w:hAnsi="Georgia"/>
          <w:color w:val="4A4A4A"/>
          <w:sz w:val="24"/>
          <w:szCs w:val="24"/>
        </w:rPr>
        <w:t xml:space="preserve"> </w:t>
      </w:r>
      <w:r w:rsidR="00BC19FB" w:rsidRPr="00A26192">
        <w:rPr>
          <w:rFonts w:ascii="Georgia" w:hAnsi="Georgia"/>
          <w:color w:val="4A4A4A"/>
          <w:sz w:val="24"/>
          <w:szCs w:val="24"/>
        </w:rPr>
        <w:t>чем только можно помогал фронту.</w:t>
      </w:r>
    </w:p>
    <w:p w:rsidR="00811DA7" w:rsidRPr="00A26192" w:rsidRDefault="008C64F4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  <w:shd w:val="clear" w:color="auto" w:fill="FFFFFF"/>
        </w:rPr>
      </w:pPr>
      <w:r w:rsidRPr="00A26192">
        <w:rPr>
          <w:rFonts w:ascii="Georgia" w:hAnsi="Georgia"/>
          <w:color w:val="4A4A4A"/>
          <w:sz w:val="24"/>
          <w:szCs w:val="24"/>
        </w:rPr>
        <w:t>Чтобы представить себе</w:t>
      </w:r>
      <w:r w:rsidR="00464AA9">
        <w:rPr>
          <w:rFonts w:ascii="Georgia" w:hAnsi="Georgia"/>
          <w:color w:val="4A4A4A"/>
          <w:sz w:val="24"/>
          <w:szCs w:val="24"/>
        </w:rPr>
        <w:t>,</w:t>
      </w:r>
      <w:r w:rsidRPr="00A26192">
        <w:rPr>
          <w:rFonts w:ascii="Georgia" w:hAnsi="Georgia"/>
          <w:color w:val="4A4A4A"/>
          <w:sz w:val="24"/>
          <w:szCs w:val="24"/>
        </w:rPr>
        <w:t xml:space="preserve"> как это было тяжело обратимся к письмам </w:t>
      </w:r>
      <w:r w:rsidR="00025EA0" w:rsidRPr="00A26192">
        <w:rPr>
          <w:rFonts w:ascii="Georgia" w:hAnsi="Georgia"/>
          <w:color w:val="4A4A4A"/>
          <w:sz w:val="24"/>
          <w:szCs w:val="24"/>
        </w:rPr>
        <w:t xml:space="preserve"> и воспоминаниям </w:t>
      </w:r>
      <w:r w:rsidRPr="00A26192">
        <w:rPr>
          <w:rFonts w:ascii="Georgia" w:hAnsi="Georgia"/>
          <w:color w:val="4A4A4A"/>
          <w:sz w:val="24"/>
          <w:szCs w:val="24"/>
        </w:rPr>
        <w:t>ленинградцев.</w:t>
      </w:r>
    </w:p>
    <w:p w:rsidR="008C66B5" w:rsidRDefault="008C66B5" w:rsidP="00353505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 xml:space="preserve">Учащийся </w:t>
      </w:r>
      <w:r w:rsidR="0049787E" w:rsidRPr="00A26192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>1</w:t>
      </w:r>
      <w:r w:rsidR="00274FFD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 xml:space="preserve"> (чтец 1)</w:t>
      </w:r>
      <w:r w:rsidR="0049787E" w:rsidRPr="00A26192">
        <w:rPr>
          <w:rFonts w:ascii="Georgia" w:hAnsi="Georgia"/>
          <w:b/>
          <w:color w:val="4A4A4A"/>
          <w:sz w:val="24"/>
          <w:szCs w:val="24"/>
          <w:shd w:val="clear" w:color="auto" w:fill="FFFFFF"/>
        </w:rPr>
        <w:t xml:space="preserve">: </w:t>
      </w:r>
    </w:p>
    <w:p w:rsidR="00811DA7" w:rsidRPr="00A26192" w:rsidRDefault="00274FFD" w:rsidP="00353505">
      <w:pPr>
        <w:spacing w:after="0" w:line="240" w:lineRule="auto"/>
        <w:ind w:firstLine="709"/>
        <w:jc w:val="both"/>
        <w:rPr>
          <w:rFonts w:ascii="Georgia" w:hAnsi="Georgia"/>
          <w:i/>
          <w:color w:val="4A4A4A"/>
          <w:sz w:val="24"/>
          <w:szCs w:val="24"/>
          <w:shd w:val="clear" w:color="auto" w:fill="FFFFFF"/>
        </w:rPr>
      </w:pPr>
      <w:r w:rsidRPr="00274FFD">
        <w:rPr>
          <w:rFonts w:ascii="Georgia" w:hAnsi="Georgia"/>
          <w:b/>
          <w:i/>
          <w:color w:val="4A4A4A"/>
          <w:sz w:val="24"/>
          <w:szCs w:val="24"/>
          <w:shd w:val="clear" w:color="auto" w:fill="FFFFFF"/>
        </w:rPr>
        <w:t>18.</w:t>
      </w:r>
      <w:r>
        <w:rPr>
          <w:rFonts w:ascii="Georgia" w:hAnsi="Georgia"/>
          <w:i/>
          <w:color w:val="4A4A4A"/>
          <w:sz w:val="24"/>
          <w:szCs w:val="24"/>
          <w:shd w:val="clear" w:color="auto" w:fill="FFFFFF"/>
        </w:rPr>
        <w:t xml:space="preserve"> </w:t>
      </w:r>
      <w:r w:rsidR="00811DA7" w:rsidRPr="00A26192">
        <w:rPr>
          <w:rFonts w:ascii="Georgia" w:hAnsi="Georgia"/>
          <w:i/>
          <w:color w:val="4A4A4A"/>
          <w:sz w:val="24"/>
          <w:szCs w:val="24"/>
          <w:shd w:val="clear" w:color="auto" w:fill="FFFFFF"/>
        </w:rPr>
        <w:t>Дорогая, милая Клавочка.</w:t>
      </w:r>
    </w:p>
    <w:p w:rsidR="00811DA7" w:rsidRPr="00A26192" w:rsidRDefault="00811DA7" w:rsidP="00353505">
      <w:pPr>
        <w:spacing w:after="0" w:line="240" w:lineRule="auto"/>
        <w:ind w:firstLine="709"/>
        <w:jc w:val="both"/>
        <w:rPr>
          <w:rFonts w:ascii="Georgia" w:hAnsi="Georgia"/>
          <w:i/>
          <w:color w:val="4A4A4A"/>
          <w:sz w:val="24"/>
          <w:szCs w:val="24"/>
          <w:shd w:val="clear" w:color="auto" w:fill="FFFFFF"/>
        </w:rPr>
      </w:pPr>
      <w:r w:rsidRPr="00A26192">
        <w:rPr>
          <w:rFonts w:ascii="Georgia" w:hAnsi="Georgia"/>
          <w:i/>
          <w:color w:val="4A4A4A"/>
          <w:sz w:val="24"/>
          <w:szCs w:val="24"/>
          <w:shd w:val="clear" w:color="auto" w:fill="FFFFFF"/>
        </w:rPr>
        <w:t>Милая, ты ведь знаешь, что до войны нам очень мало приходилось ра</w:t>
      </w:r>
      <w:r w:rsidRPr="00A26192">
        <w:rPr>
          <w:rFonts w:ascii="Georgia" w:hAnsi="Georgia"/>
          <w:i/>
          <w:color w:val="4A4A4A"/>
          <w:sz w:val="24"/>
          <w:szCs w:val="24"/>
          <w:shd w:val="clear" w:color="auto" w:fill="FFFFFF"/>
        </w:rPr>
        <w:softHyphen/>
        <w:t>ботать физически, и хотя с первых же дней войны мы без перерыва были на физической работе, но только тут я впервые узнала, что такое труд и ус</w:t>
      </w:r>
      <w:r w:rsidRPr="00A26192">
        <w:rPr>
          <w:rFonts w:ascii="Georgia" w:hAnsi="Georgia"/>
          <w:i/>
          <w:color w:val="4A4A4A"/>
          <w:sz w:val="24"/>
          <w:szCs w:val="24"/>
          <w:shd w:val="clear" w:color="auto" w:fill="FFFFFF"/>
        </w:rPr>
        <w:softHyphen/>
        <w:t>талость. Мы копали противотанковый ров, и работать приходилось по 12 и более часов в сутки. Работали честно и рьяно, хотелось скорее кончить и вернуться в Ленинград. Придя вечером на ночлег, не знали, как удобней лечь, настолько болели все кости; хорошо помню, что, сжав во сне руку в кулак, просыпалась от боли и без помощи другой руки не могла разогнуть согнутую руку. Спали мы очень мало, работа была спешная, и вставали мы с рассветом. Хорошо помню один день: был дан приказ военного командо</w:t>
      </w:r>
      <w:r w:rsidRPr="00A26192">
        <w:rPr>
          <w:rFonts w:ascii="Georgia" w:hAnsi="Georgia"/>
          <w:i/>
          <w:color w:val="4A4A4A"/>
          <w:sz w:val="24"/>
          <w:szCs w:val="24"/>
          <w:shd w:val="clear" w:color="auto" w:fill="FFFFFF"/>
        </w:rPr>
        <w:softHyphen/>
        <w:t>вания выкопать особые прикрытия для орудий и работать нам пришлось без перерыва 30 часов, работали и ночью в полном мраке, ибо зажигать огонь было опасно. Копали буквально руками, вгрызаясь в землю; грунт был каменистый, и копать лопатой было невозможно. Велико было наше удивление, когда наутро мы увидели, что прикрытия нами все же выкопа</w:t>
      </w:r>
      <w:r w:rsidRPr="00A26192">
        <w:rPr>
          <w:rFonts w:ascii="Georgia" w:hAnsi="Georgia"/>
          <w:i/>
          <w:color w:val="4A4A4A"/>
          <w:sz w:val="24"/>
          <w:szCs w:val="24"/>
          <w:shd w:val="clear" w:color="auto" w:fill="FFFFFF"/>
        </w:rPr>
        <w:softHyphen/>
        <w:t>ны….</w:t>
      </w:r>
    </w:p>
    <w:p w:rsidR="00274FFD" w:rsidRDefault="00274FFD" w:rsidP="00353505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Georgia" w:eastAsiaTheme="minorEastAsia" w:hAnsi="Georgia" w:cstheme="minorBidi"/>
          <w:b w:val="0"/>
          <w:bCs w:val="0"/>
          <w:color w:val="4A4A4A"/>
          <w:sz w:val="24"/>
          <w:szCs w:val="24"/>
        </w:rPr>
      </w:pPr>
      <w:r>
        <w:rPr>
          <w:rFonts w:ascii="Georgia" w:eastAsiaTheme="minorEastAsia" w:hAnsi="Georgia" w:cstheme="minorBidi"/>
          <w:bCs w:val="0"/>
          <w:color w:val="4A4A4A"/>
          <w:sz w:val="24"/>
          <w:szCs w:val="24"/>
        </w:rPr>
        <w:t>Учащийся 9 (</w:t>
      </w:r>
      <w:r w:rsidR="00025EA0" w:rsidRPr="00A26192">
        <w:rPr>
          <w:rFonts w:ascii="Georgia" w:eastAsiaTheme="minorEastAsia" w:hAnsi="Georgia" w:cstheme="minorBidi"/>
          <w:bCs w:val="0"/>
          <w:color w:val="4A4A4A"/>
          <w:sz w:val="24"/>
          <w:szCs w:val="24"/>
        </w:rPr>
        <w:t>Чтец 2</w:t>
      </w:r>
      <w:r>
        <w:rPr>
          <w:rFonts w:ascii="Georgia" w:eastAsiaTheme="minorEastAsia" w:hAnsi="Georgia" w:cstheme="minorBidi"/>
          <w:bCs w:val="0"/>
          <w:color w:val="4A4A4A"/>
          <w:sz w:val="24"/>
          <w:szCs w:val="24"/>
        </w:rPr>
        <w:t>)</w:t>
      </w:r>
      <w:r w:rsidR="00025EA0" w:rsidRPr="00A26192">
        <w:rPr>
          <w:rFonts w:ascii="Georgia" w:eastAsiaTheme="minorEastAsia" w:hAnsi="Georgia" w:cstheme="minorBidi"/>
          <w:b w:val="0"/>
          <w:bCs w:val="0"/>
          <w:color w:val="4A4A4A"/>
          <w:sz w:val="24"/>
          <w:szCs w:val="24"/>
        </w:rPr>
        <w:t xml:space="preserve"> </w:t>
      </w:r>
    </w:p>
    <w:p w:rsidR="00025EA0" w:rsidRPr="00A26192" w:rsidRDefault="00274FFD" w:rsidP="00353505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Georgia" w:eastAsiaTheme="minorEastAsia" w:hAnsi="Georgia" w:cstheme="minorBidi"/>
          <w:b w:val="0"/>
          <w:bCs w:val="0"/>
          <w:i/>
          <w:color w:val="4A4A4A"/>
          <w:sz w:val="24"/>
          <w:szCs w:val="24"/>
          <w:shd w:val="clear" w:color="auto" w:fill="FFFFFF"/>
        </w:rPr>
      </w:pPr>
      <w:r w:rsidRPr="00274FFD">
        <w:rPr>
          <w:rFonts w:ascii="Georgia" w:eastAsiaTheme="minorEastAsia" w:hAnsi="Georgia" w:cstheme="minorBidi"/>
          <w:bCs w:val="0"/>
          <w:color w:val="4A4A4A"/>
          <w:sz w:val="24"/>
          <w:szCs w:val="24"/>
        </w:rPr>
        <w:t>19.</w:t>
      </w:r>
      <w:r>
        <w:rPr>
          <w:rFonts w:ascii="Georgia" w:eastAsiaTheme="minorEastAsia" w:hAnsi="Georgia" w:cstheme="minorBidi"/>
          <w:b w:val="0"/>
          <w:bCs w:val="0"/>
          <w:color w:val="4A4A4A"/>
          <w:sz w:val="24"/>
          <w:szCs w:val="24"/>
        </w:rPr>
        <w:t xml:space="preserve"> </w:t>
      </w:r>
      <w:r w:rsidR="00025EA0" w:rsidRPr="00A26192">
        <w:rPr>
          <w:rFonts w:ascii="Georgia" w:eastAsiaTheme="minorEastAsia" w:hAnsi="Georgia" w:cstheme="minorBidi"/>
          <w:b w:val="0"/>
          <w:bCs w:val="0"/>
          <w:color w:val="4A4A4A"/>
          <w:sz w:val="24"/>
          <w:szCs w:val="24"/>
        </w:rPr>
        <w:t>Из воспоминаний инженера Кировского завода в Ленинграде Владимира Самойлова: «</w:t>
      </w:r>
      <w:r w:rsidR="00025EA0" w:rsidRPr="00A26192">
        <w:rPr>
          <w:rFonts w:ascii="Georgia" w:eastAsiaTheme="minorEastAsia" w:hAnsi="Georgia" w:cstheme="minorBidi"/>
          <w:b w:val="0"/>
          <w:bCs w:val="0"/>
          <w:i/>
          <w:color w:val="4A4A4A"/>
          <w:sz w:val="24"/>
          <w:szCs w:val="24"/>
          <w:shd w:val="clear" w:color="auto" w:fill="FFFFFF"/>
        </w:rPr>
        <w:t>Да, люди слабели физически, но моральный дух их был крепок… Судосборщик–корпусник Адмиралтейского завода А.Рыжков так ослаб от голода, что не мог двинуться, но от работы не отказался. Его привезли в цех на саночках. Сидя на стуле, он объяснял матросам и рабочим–новичкам, что и как надо делать…</w:t>
      </w:r>
    </w:p>
    <w:p w:rsidR="00025EA0" w:rsidRPr="00A26192" w:rsidRDefault="00025EA0" w:rsidP="00353505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Georgia" w:eastAsiaTheme="minorEastAsia" w:hAnsi="Georgia" w:cstheme="minorBidi"/>
          <w:b w:val="0"/>
          <w:bCs w:val="0"/>
          <w:i/>
          <w:color w:val="4A4A4A"/>
          <w:sz w:val="24"/>
          <w:szCs w:val="24"/>
          <w:shd w:val="clear" w:color="auto" w:fill="FFFFFF"/>
        </w:rPr>
      </w:pPr>
      <w:r w:rsidRPr="00A26192">
        <w:rPr>
          <w:rFonts w:ascii="Georgia" w:eastAsiaTheme="minorEastAsia" w:hAnsi="Georgia" w:cstheme="minorBidi"/>
          <w:b w:val="0"/>
          <w:bCs w:val="0"/>
          <w:i/>
          <w:color w:val="4A4A4A"/>
          <w:sz w:val="24"/>
          <w:szCs w:val="24"/>
          <w:shd w:val="clear" w:color="auto" w:fill="FFFFFF"/>
        </w:rPr>
        <w:t>Когда на завод им. Кирова прибыли на ремонт танки, пришлось посылать по домам людей собирать слесарей, станочников, кузнецов и сварщиков. Единственный сварщик И.И.Власов был настолько истощен, что не мог забраться на танк. Бригадир и два наиболее крепких слесаря на руках подняли его на боевую машину, и, то сидя, то лежа, он заваривал пробоины в броне, отлично выполнив срочную работу.»</w:t>
      </w:r>
    </w:p>
    <w:p w:rsidR="00AD4DF1" w:rsidRDefault="00274FFD" w:rsidP="00353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A4A4A"/>
          <w:sz w:val="24"/>
          <w:szCs w:val="24"/>
        </w:rPr>
      </w:pPr>
      <w:r w:rsidRPr="00274FFD">
        <w:rPr>
          <w:rFonts w:ascii="Georgia" w:hAnsi="Georgia"/>
          <w:b/>
          <w:color w:val="4A4A4A"/>
          <w:sz w:val="24"/>
          <w:szCs w:val="24"/>
        </w:rPr>
        <w:t>Учащийся</w:t>
      </w:r>
      <w:r>
        <w:rPr>
          <w:rFonts w:ascii="Georgia" w:hAnsi="Georgia"/>
          <w:b/>
          <w:color w:val="4A4A4A"/>
          <w:sz w:val="24"/>
          <w:szCs w:val="24"/>
        </w:rPr>
        <w:t xml:space="preserve"> </w:t>
      </w:r>
      <w:r w:rsidRPr="00274FFD">
        <w:rPr>
          <w:rFonts w:ascii="Georgia" w:hAnsi="Georgia"/>
          <w:b/>
          <w:color w:val="4A4A4A"/>
          <w:sz w:val="24"/>
          <w:szCs w:val="24"/>
        </w:rPr>
        <w:t>10.</w:t>
      </w:r>
      <w:r>
        <w:rPr>
          <w:rFonts w:ascii="Times New Roman" w:hAnsi="Times New Roman" w:cs="Times New Roman"/>
          <w:b/>
          <w:color w:val="4A4A4A"/>
          <w:sz w:val="24"/>
          <w:szCs w:val="24"/>
        </w:rPr>
        <w:t xml:space="preserve"> </w:t>
      </w:r>
      <w:r w:rsidR="00CA5C72" w:rsidRPr="00A26192">
        <w:rPr>
          <w:rFonts w:ascii="Times New Roman" w:hAnsi="Times New Roman" w:cs="Times New Roman"/>
          <w:b/>
          <w:color w:val="4A4A4A"/>
          <w:sz w:val="24"/>
          <w:szCs w:val="24"/>
        </w:rPr>
        <w:t xml:space="preserve"> </w:t>
      </w:r>
    </w:p>
    <w:p w:rsidR="00BC19FB" w:rsidRPr="00AD4DF1" w:rsidRDefault="004315B4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4315B4">
        <w:rPr>
          <w:rFonts w:ascii="Georgia" w:hAnsi="Georgia"/>
          <w:b/>
          <w:color w:val="4A4A4A"/>
          <w:sz w:val="24"/>
          <w:szCs w:val="24"/>
        </w:rPr>
        <w:t>20.</w:t>
      </w:r>
      <w:r>
        <w:rPr>
          <w:rFonts w:ascii="Georgia" w:hAnsi="Georgia"/>
          <w:color w:val="4A4A4A"/>
          <w:sz w:val="24"/>
          <w:szCs w:val="24"/>
        </w:rPr>
        <w:t xml:space="preserve"> </w:t>
      </w:r>
      <w:r w:rsidR="00CA5C72" w:rsidRPr="00AD4DF1">
        <w:rPr>
          <w:rFonts w:ascii="Georgia" w:hAnsi="Georgia"/>
          <w:color w:val="4A4A4A"/>
          <w:sz w:val="24"/>
          <w:szCs w:val="24"/>
        </w:rPr>
        <w:t>И таких примеров было тысячи…</w:t>
      </w:r>
      <w:r w:rsidR="007124FA" w:rsidRPr="00AD4DF1">
        <w:rPr>
          <w:rFonts w:ascii="Georgia" w:hAnsi="Georgia"/>
          <w:color w:val="4A4A4A"/>
          <w:sz w:val="24"/>
          <w:szCs w:val="24"/>
        </w:rPr>
        <w:t>Блокадный Ленинград  существенно помогал фронту: промышленность города выпускала боеприпасы, медицинские инструменты и вакцины</w:t>
      </w:r>
      <w:r w:rsidR="00BC19FB" w:rsidRPr="00AD4DF1">
        <w:rPr>
          <w:rFonts w:ascii="Georgia" w:hAnsi="Georgia"/>
          <w:color w:val="4A4A4A"/>
          <w:sz w:val="24"/>
          <w:szCs w:val="24"/>
        </w:rPr>
        <w:t>.</w:t>
      </w:r>
    </w:p>
    <w:p w:rsidR="00521A63" w:rsidRDefault="00BC19FB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AD4DF1">
        <w:rPr>
          <w:rFonts w:ascii="Georgia" w:hAnsi="Georgia"/>
          <w:color w:val="4A4A4A"/>
          <w:sz w:val="24"/>
          <w:szCs w:val="24"/>
        </w:rPr>
        <w:t xml:space="preserve">Промышленность блокадного Ленинграда продолжала работать - в городе выпускалось более 150 наименований основных видов вооружения, боеприпасов, инженерного имущества и средств связи. Производившиеся в Ленинграде артиллерийские системы направлялись не только на Балтийский, но и на Черноморский и Северный флоты. </w:t>
      </w:r>
    </w:p>
    <w:p w:rsidR="00BC19FB" w:rsidRPr="00AD4DF1" w:rsidRDefault="00BC19FB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AD4DF1">
        <w:rPr>
          <w:rFonts w:ascii="Georgia" w:hAnsi="Georgia"/>
          <w:color w:val="4A4A4A"/>
          <w:sz w:val="24"/>
          <w:szCs w:val="24"/>
        </w:rPr>
        <w:t>Кроме того, усилиями инженеров ленинградского Кировского завода, эвакуированных в Челябинск, было создано орудие Победы - самоходная гаубица ИСУ-152. "Существовала директива командования бронетанковых войск Германии, которая запрещала вступать в открытый бой с нашими самоходками. По его словам, гаубица была прозвана врагами "Зверобой"</w:t>
      </w:r>
      <w:r w:rsidR="001D71D7" w:rsidRPr="00AD4DF1">
        <w:rPr>
          <w:rFonts w:ascii="Georgia" w:hAnsi="Georgia"/>
          <w:color w:val="4A4A4A"/>
          <w:sz w:val="24"/>
          <w:szCs w:val="24"/>
        </w:rPr>
        <w:t>.</w:t>
      </w:r>
    </w:p>
    <w:p w:rsidR="00025EA0" w:rsidRPr="00AD4DF1" w:rsidRDefault="00521A63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521A63">
        <w:rPr>
          <w:rFonts w:ascii="Georgia" w:hAnsi="Georgia"/>
          <w:b/>
          <w:color w:val="4A4A4A"/>
          <w:sz w:val="24"/>
          <w:szCs w:val="24"/>
        </w:rPr>
        <w:lastRenderedPageBreak/>
        <w:t>21.</w:t>
      </w:r>
      <w:r>
        <w:rPr>
          <w:rFonts w:ascii="Georgia" w:hAnsi="Georgia"/>
          <w:color w:val="4A4A4A"/>
          <w:sz w:val="24"/>
          <w:szCs w:val="24"/>
        </w:rPr>
        <w:t xml:space="preserve"> </w:t>
      </w:r>
      <w:r w:rsidR="001D71D7" w:rsidRPr="00AD4DF1">
        <w:rPr>
          <w:rFonts w:ascii="Georgia" w:hAnsi="Georgia"/>
          <w:color w:val="4A4A4A"/>
          <w:sz w:val="24"/>
          <w:szCs w:val="24"/>
        </w:rPr>
        <w:t>Жители Ленинграда также помогали фронту своей кровью. Только в первые месяцы блокады - с сентября до конца 1941 года - кровь сдали 35 тыс. человек, в следующем году - свыше 55 тысяч ленинградцев. При этом многие доноры сами страдали от дистрофии.</w:t>
      </w:r>
    </w:p>
    <w:p w:rsidR="006F4AC1" w:rsidRDefault="006F4AC1" w:rsidP="006F4AC1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</w:rPr>
      </w:pPr>
    </w:p>
    <w:p w:rsidR="006F4AC1" w:rsidRDefault="006F4AC1" w:rsidP="006F4A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A4A4A"/>
          <w:sz w:val="24"/>
          <w:szCs w:val="24"/>
        </w:rPr>
      </w:pPr>
      <w:r w:rsidRPr="00274FFD">
        <w:rPr>
          <w:rFonts w:ascii="Georgia" w:hAnsi="Georgia"/>
          <w:b/>
          <w:color w:val="4A4A4A"/>
          <w:sz w:val="24"/>
          <w:szCs w:val="24"/>
        </w:rPr>
        <w:t>Учащийся</w:t>
      </w:r>
      <w:r>
        <w:rPr>
          <w:rFonts w:ascii="Georgia" w:hAnsi="Georgia"/>
          <w:b/>
          <w:color w:val="4A4A4A"/>
          <w:sz w:val="24"/>
          <w:szCs w:val="24"/>
        </w:rPr>
        <w:t xml:space="preserve"> 11</w:t>
      </w:r>
      <w:r w:rsidRPr="00274FFD">
        <w:rPr>
          <w:rFonts w:ascii="Georgia" w:hAnsi="Georgia"/>
          <w:b/>
          <w:color w:val="4A4A4A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4A4A4A"/>
          <w:sz w:val="24"/>
          <w:szCs w:val="24"/>
        </w:rPr>
        <w:t xml:space="preserve"> </w:t>
      </w:r>
      <w:r w:rsidRPr="00A26192">
        <w:rPr>
          <w:rFonts w:ascii="Times New Roman" w:hAnsi="Times New Roman" w:cs="Times New Roman"/>
          <w:b/>
          <w:color w:val="4A4A4A"/>
          <w:sz w:val="24"/>
          <w:szCs w:val="24"/>
        </w:rPr>
        <w:t xml:space="preserve"> </w:t>
      </w:r>
    </w:p>
    <w:p w:rsidR="00702ADB" w:rsidRDefault="006F4AC1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6F4AC1">
        <w:rPr>
          <w:rFonts w:ascii="Georgia" w:hAnsi="Georgia"/>
          <w:b/>
          <w:color w:val="4A4A4A"/>
          <w:sz w:val="24"/>
          <w:szCs w:val="24"/>
        </w:rPr>
        <w:t>22.</w:t>
      </w:r>
      <w:r w:rsidRPr="006F4AC1">
        <w:rPr>
          <w:rFonts w:ascii="Georgia" w:hAnsi="Georgia"/>
          <w:color w:val="4A4A4A"/>
          <w:sz w:val="24"/>
          <w:szCs w:val="24"/>
        </w:rPr>
        <w:t xml:space="preserve"> </w:t>
      </w:r>
      <w:r w:rsidR="001D71D7" w:rsidRPr="006F4AC1">
        <w:rPr>
          <w:rFonts w:ascii="Georgia" w:hAnsi="Georgia"/>
          <w:color w:val="4A4A4A"/>
          <w:sz w:val="24"/>
          <w:szCs w:val="24"/>
        </w:rPr>
        <w:t>Победу ковали не только на заводах. Фашистов удивлял несломленный моральный дух ленинградцев.</w:t>
      </w:r>
      <w:r w:rsidR="00702ADB" w:rsidRPr="006F4AC1">
        <w:rPr>
          <w:rFonts w:ascii="Georgia" w:hAnsi="Georgia"/>
          <w:color w:val="4A4A4A"/>
          <w:sz w:val="24"/>
          <w:szCs w:val="24"/>
        </w:rPr>
        <w:t xml:space="preserve"> </w:t>
      </w:r>
    </w:p>
    <w:p w:rsidR="006F4AC1" w:rsidRPr="006F4AC1" w:rsidRDefault="006F4AC1" w:rsidP="006F4AC1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6F4AC1">
        <w:rPr>
          <w:rFonts w:ascii="Georgia" w:hAnsi="Georgia"/>
          <w:color w:val="4A4A4A"/>
          <w:sz w:val="24"/>
          <w:szCs w:val="24"/>
        </w:rPr>
        <w:t>Одним из главных духовных символов борьбы с немецко-фашистскими захватчиками стала «Ленинградская» симфония (Седьмая симфония) Дмитрия Шостаковича.</w:t>
      </w:r>
    </w:p>
    <w:p w:rsidR="006F4AC1" w:rsidRPr="006F4AC1" w:rsidRDefault="006F4AC1" w:rsidP="006F4AC1">
      <w:pPr>
        <w:spacing w:after="0" w:line="240" w:lineRule="auto"/>
        <w:ind w:firstLine="709"/>
        <w:jc w:val="center"/>
        <w:rPr>
          <w:rFonts w:ascii="Georgia" w:hAnsi="Georgia"/>
          <w:b/>
          <w:color w:val="4A4A4A"/>
          <w:sz w:val="24"/>
          <w:szCs w:val="24"/>
        </w:rPr>
      </w:pPr>
      <w:r w:rsidRPr="006F4AC1">
        <w:rPr>
          <w:rFonts w:ascii="Georgia" w:hAnsi="Georgia"/>
          <w:color w:val="4A4A4A"/>
          <w:sz w:val="24"/>
          <w:szCs w:val="24"/>
        </w:rPr>
        <w:t xml:space="preserve">9 августа 1942 года в переполненном зале Ленинградской филармонии </w:t>
      </w:r>
      <w:r w:rsidRPr="006F4AC1">
        <w:rPr>
          <w:rFonts w:ascii="Georgia" w:hAnsi="Georgia"/>
          <w:b/>
          <w:color w:val="4A4A4A"/>
          <w:sz w:val="24"/>
          <w:szCs w:val="24"/>
        </w:rPr>
        <w:t>Видеофр</w:t>
      </w:r>
      <w:r>
        <w:rPr>
          <w:rFonts w:ascii="Georgia" w:hAnsi="Georgia"/>
          <w:b/>
          <w:color w:val="4A4A4A"/>
          <w:sz w:val="24"/>
          <w:szCs w:val="24"/>
        </w:rPr>
        <w:t>агмент – 7 симфония Шостаковича (№4)</w:t>
      </w:r>
    </w:p>
    <w:p w:rsidR="00E72001" w:rsidRDefault="00E72001" w:rsidP="00E72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A4A4A"/>
          <w:sz w:val="24"/>
          <w:szCs w:val="24"/>
        </w:rPr>
      </w:pPr>
      <w:r w:rsidRPr="00274FFD">
        <w:rPr>
          <w:rFonts w:ascii="Georgia" w:hAnsi="Georgia"/>
          <w:b/>
          <w:color w:val="4A4A4A"/>
          <w:sz w:val="24"/>
          <w:szCs w:val="24"/>
        </w:rPr>
        <w:t>Учащийся</w:t>
      </w:r>
      <w:r>
        <w:rPr>
          <w:rFonts w:ascii="Georgia" w:hAnsi="Georgia"/>
          <w:b/>
          <w:color w:val="4A4A4A"/>
          <w:sz w:val="24"/>
          <w:szCs w:val="24"/>
        </w:rPr>
        <w:t xml:space="preserve"> 12</w:t>
      </w:r>
      <w:r w:rsidRPr="00274FFD">
        <w:rPr>
          <w:rFonts w:ascii="Georgia" w:hAnsi="Georgia"/>
          <w:b/>
          <w:color w:val="4A4A4A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4A4A4A"/>
          <w:sz w:val="24"/>
          <w:szCs w:val="24"/>
        </w:rPr>
        <w:t xml:space="preserve"> </w:t>
      </w:r>
      <w:r w:rsidRPr="00A26192">
        <w:rPr>
          <w:rFonts w:ascii="Times New Roman" w:hAnsi="Times New Roman" w:cs="Times New Roman"/>
          <w:b/>
          <w:color w:val="4A4A4A"/>
          <w:sz w:val="24"/>
          <w:szCs w:val="24"/>
        </w:rPr>
        <w:t xml:space="preserve"> </w:t>
      </w:r>
    </w:p>
    <w:p w:rsidR="00E72001" w:rsidRPr="006F4AC1" w:rsidRDefault="00E72001" w:rsidP="00E72001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E72001">
        <w:rPr>
          <w:rFonts w:ascii="Georgia" w:hAnsi="Georgia"/>
          <w:b/>
          <w:color w:val="4A4A4A"/>
          <w:sz w:val="24"/>
          <w:szCs w:val="24"/>
        </w:rPr>
        <w:t>23.</w:t>
      </w:r>
      <w:r>
        <w:rPr>
          <w:rFonts w:ascii="Georgia" w:hAnsi="Georgia"/>
          <w:color w:val="4A4A4A"/>
          <w:sz w:val="24"/>
          <w:szCs w:val="24"/>
        </w:rPr>
        <w:t xml:space="preserve"> </w:t>
      </w:r>
      <w:r w:rsidRPr="006F4AC1">
        <w:rPr>
          <w:rFonts w:ascii="Georgia" w:hAnsi="Georgia"/>
          <w:color w:val="4A4A4A"/>
          <w:sz w:val="24"/>
          <w:szCs w:val="24"/>
        </w:rPr>
        <w:t>Немцы  с весны 1942 года начали разбрасывать над советскими территориями листовки, где говорилось, будто Ленинград навсегда стёрт с лица земли, а войска вермахта не заходят в «мёртвый город» исключительно из-за того, что боятся трупной эпидемии в Ленинграде.</w:t>
      </w:r>
    </w:p>
    <w:p w:rsidR="00E72001" w:rsidRPr="006F4AC1" w:rsidRDefault="00E72001" w:rsidP="00E72001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6F4AC1">
        <w:rPr>
          <w:rFonts w:ascii="Georgia" w:hAnsi="Georgia"/>
          <w:color w:val="4A4A4A"/>
          <w:sz w:val="24"/>
          <w:szCs w:val="24"/>
        </w:rPr>
        <w:t xml:space="preserve">Чтобы поднять моральный дух жителей города и всей страны,  было организовано несколько футбольных матчей. </w:t>
      </w:r>
    </w:p>
    <w:p w:rsidR="00E72001" w:rsidRPr="006F4AC1" w:rsidRDefault="00E72001" w:rsidP="00E72001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6F4AC1">
        <w:rPr>
          <w:rFonts w:ascii="Georgia" w:hAnsi="Georgia"/>
          <w:color w:val="4A4A4A"/>
          <w:sz w:val="24"/>
          <w:szCs w:val="24"/>
        </w:rPr>
        <w:t>В первом блокадном матче приняли участие ленинградское "Динамо" и команда Н-ского завода (так в военное время был зашифрован Ленинградский металлический завод имени И.В. Сталина).</w:t>
      </w:r>
    </w:p>
    <w:p w:rsidR="00E72001" w:rsidRPr="006F4AC1" w:rsidRDefault="00E72001" w:rsidP="00E72001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6F4AC1">
        <w:rPr>
          <w:rFonts w:ascii="Georgia" w:hAnsi="Georgia"/>
          <w:color w:val="4A4A4A"/>
          <w:sz w:val="24"/>
          <w:szCs w:val="24"/>
        </w:rPr>
        <w:t>Динамовцы обыграли команду ЛМЗ с разгромным счётом 6:0. Немудрено, ведь их команда состояла из профессиональных футболистов. Но счёт не имел никакого значения: и футболистам, и зрителям, и бойцам в окопах, и тем, кто трудился в тылу во всех уголках нашей необъятной страны, был важен сам факт. Ленинградцы играют в футбол. Ленинград — жив.</w:t>
      </w:r>
    </w:p>
    <w:p w:rsidR="006F4AC1" w:rsidRPr="006F4AC1" w:rsidRDefault="00E72001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6F4AC1">
        <w:rPr>
          <w:rFonts w:ascii="Georgia" w:hAnsi="Georgia"/>
          <w:color w:val="4A4A4A"/>
          <w:sz w:val="24"/>
          <w:szCs w:val="24"/>
        </w:rPr>
        <w:t xml:space="preserve">Поэтому ленинградцы считали, что этим матчем они нанесли сильнейший удар по немцам, сильнее, чем из авиации и артиллерии. Немцы были шокированы футболом в блокаду! </w:t>
      </w:r>
    </w:p>
    <w:p w:rsidR="003C24A8" w:rsidRDefault="003C24A8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3C24A8">
        <w:rPr>
          <w:rFonts w:ascii="Georgia" w:hAnsi="Georgia"/>
          <w:b/>
          <w:color w:val="4A4A4A"/>
          <w:sz w:val="24"/>
          <w:szCs w:val="24"/>
        </w:rPr>
        <w:t>Учащийся 13.</w:t>
      </w:r>
      <w:r>
        <w:rPr>
          <w:rFonts w:ascii="Georgia" w:hAnsi="Georgia"/>
          <w:color w:val="4A4A4A"/>
          <w:sz w:val="24"/>
          <w:szCs w:val="24"/>
        </w:rPr>
        <w:t xml:space="preserve"> </w:t>
      </w:r>
    </w:p>
    <w:p w:rsidR="00B9422E" w:rsidRPr="006F4AC1" w:rsidRDefault="003C24A8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3C24A8">
        <w:rPr>
          <w:rFonts w:ascii="Georgia" w:hAnsi="Georgia"/>
          <w:b/>
          <w:color w:val="4A4A4A"/>
          <w:sz w:val="24"/>
          <w:szCs w:val="24"/>
        </w:rPr>
        <w:t>24.</w:t>
      </w:r>
      <w:r>
        <w:rPr>
          <w:rFonts w:ascii="Georgia" w:hAnsi="Georgia"/>
          <w:color w:val="4A4A4A"/>
          <w:sz w:val="24"/>
          <w:szCs w:val="24"/>
        </w:rPr>
        <w:t xml:space="preserve"> </w:t>
      </w:r>
      <w:r w:rsidR="00B9422E" w:rsidRPr="006F4AC1">
        <w:rPr>
          <w:rFonts w:ascii="Georgia" w:hAnsi="Georgia"/>
          <w:color w:val="4A4A4A"/>
          <w:sz w:val="24"/>
          <w:szCs w:val="24"/>
        </w:rPr>
        <w:t xml:space="preserve"> </w:t>
      </w:r>
      <w:r>
        <w:rPr>
          <w:rFonts w:ascii="Georgia" w:hAnsi="Georgia"/>
          <w:color w:val="4A4A4A"/>
          <w:sz w:val="24"/>
          <w:szCs w:val="24"/>
        </w:rPr>
        <w:t xml:space="preserve"> С </w:t>
      </w:r>
      <w:r w:rsidR="006305BF" w:rsidRPr="006F4AC1">
        <w:rPr>
          <w:rFonts w:ascii="Georgia" w:hAnsi="Georgia"/>
          <w:color w:val="4A4A4A"/>
          <w:sz w:val="24"/>
          <w:szCs w:val="24"/>
        </w:rPr>
        <w:t>блокадным Ленинградом так же ассоциируется и звук метронома, который, кстати говоря, и звучит в той самой "Ленинградской симфонии" Шостаковича. Не просто так композитор включил звук метронома в свое произведение. Метроном был, в прямом смысле слова, настоящим спасителем ленинградцев.</w:t>
      </w:r>
    </w:p>
    <w:p w:rsidR="006305BF" w:rsidRPr="006F4AC1" w:rsidRDefault="006305BF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6F4AC1">
        <w:rPr>
          <w:rFonts w:ascii="Georgia" w:hAnsi="Georgia"/>
          <w:color w:val="4A4A4A"/>
          <w:sz w:val="24"/>
          <w:szCs w:val="24"/>
        </w:rPr>
        <w:t>Радио в то время, особенно для ленинградцев, которые оказались в таком положении, было единственным способом узнать о происходящем. Но эфиры на радио происходили не очень часто. </w:t>
      </w:r>
    </w:p>
    <w:p w:rsidR="006305BF" w:rsidRPr="006F4AC1" w:rsidRDefault="006305BF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6F4AC1">
        <w:rPr>
          <w:rFonts w:ascii="Georgia" w:hAnsi="Georgia"/>
          <w:color w:val="4A4A4A"/>
          <w:sz w:val="24"/>
          <w:szCs w:val="24"/>
        </w:rPr>
        <w:t>Однако в то время, когда на радио эфиров не было, через него транслировали звук метронома, целью которого было оповещать жителей города о приближающейся атаки немецких самолетов. Медленное тиканье метронома означало отсутствие воздушной атаки, а быстрые "шаги" метронома говорил о том, что необходимо искать укрытие, поскольку с минуты на минуту начнется бомбардировка города.</w:t>
      </w:r>
    </w:p>
    <w:p w:rsidR="003C24A8" w:rsidRDefault="009311E2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3C24A8">
        <w:rPr>
          <w:rFonts w:ascii="Georgia" w:hAnsi="Georgia"/>
          <w:b/>
          <w:color w:val="4A4A4A"/>
          <w:sz w:val="24"/>
          <w:szCs w:val="24"/>
        </w:rPr>
        <w:t>Ведущий:</w:t>
      </w:r>
      <w:r w:rsidR="006C2CA9" w:rsidRPr="006F4AC1">
        <w:rPr>
          <w:rFonts w:ascii="Georgia" w:hAnsi="Georgia"/>
          <w:color w:val="4A4A4A"/>
          <w:sz w:val="24"/>
          <w:szCs w:val="24"/>
        </w:rPr>
        <w:t xml:space="preserve"> </w:t>
      </w:r>
    </w:p>
    <w:p w:rsidR="00E60FF7" w:rsidRPr="006F4AC1" w:rsidRDefault="003C24A8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221A00">
        <w:rPr>
          <w:rFonts w:ascii="Georgia" w:hAnsi="Georgia"/>
          <w:b/>
          <w:color w:val="4A4A4A"/>
          <w:sz w:val="24"/>
          <w:szCs w:val="24"/>
        </w:rPr>
        <w:t>25.</w:t>
      </w:r>
      <w:r>
        <w:rPr>
          <w:rFonts w:ascii="Georgia" w:hAnsi="Georgia"/>
          <w:color w:val="4A4A4A"/>
          <w:sz w:val="24"/>
          <w:szCs w:val="24"/>
        </w:rPr>
        <w:t xml:space="preserve"> </w:t>
      </w:r>
      <w:r w:rsidR="006C2CA9" w:rsidRPr="006F4AC1">
        <w:rPr>
          <w:rFonts w:ascii="Georgia" w:hAnsi="Georgia"/>
          <w:color w:val="4A4A4A"/>
          <w:sz w:val="24"/>
          <w:szCs w:val="24"/>
        </w:rPr>
        <w:t>Вот так, изо дня в день, 872 дня жители Ленинграда доказывали, что они не сдадутся и будут жить.</w:t>
      </w:r>
    </w:p>
    <w:p w:rsidR="00B9422E" w:rsidRPr="006F4AC1" w:rsidRDefault="00B9422E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6F4AC1">
        <w:rPr>
          <w:rFonts w:ascii="Georgia" w:hAnsi="Georgia"/>
          <w:color w:val="4A4A4A"/>
          <w:sz w:val="24"/>
          <w:szCs w:val="24"/>
        </w:rPr>
        <w:t xml:space="preserve">18 января 1943 года пришла важная весть – о прорыве блокады Ленинграда жители  услышали из уст Юрия Борисовича Левитана. </w:t>
      </w:r>
    </w:p>
    <w:p w:rsidR="006C2CA9" w:rsidRPr="006F4AC1" w:rsidRDefault="00B816D0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6F4AC1">
        <w:rPr>
          <w:rFonts w:ascii="Georgia" w:hAnsi="Georgia"/>
          <w:color w:val="4A4A4A"/>
          <w:sz w:val="24"/>
          <w:szCs w:val="24"/>
        </w:rPr>
        <w:t xml:space="preserve">Только </w:t>
      </w:r>
      <w:r w:rsidR="006C2CA9" w:rsidRPr="006F4AC1">
        <w:rPr>
          <w:rFonts w:ascii="Georgia" w:hAnsi="Georgia"/>
          <w:color w:val="4A4A4A"/>
          <w:sz w:val="24"/>
          <w:szCs w:val="24"/>
        </w:rPr>
        <w:t>27 января 1944 года блокада была полностью снята в ходе наступательной операции под кодовым названием «Январский гром».</w:t>
      </w:r>
      <w:r w:rsidR="00621919" w:rsidRPr="006F4AC1">
        <w:rPr>
          <w:rFonts w:ascii="Georgia" w:hAnsi="Georgia"/>
          <w:color w:val="4A4A4A"/>
          <w:sz w:val="24"/>
          <w:szCs w:val="24"/>
        </w:rPr>
        <w:t xml:space="preserve">  </w:t>
      </w:r>
      <w:r w:rsidRPr="006F4AC1">
        <w:rPr>
          <w:rFonts w:ascii="Georgia" w:hAnsi="Georgia"/>
          <w:color w:val="4A4A4A"/>
          <w:sz w:val="24"/>
          <w:szCs w:val="24"/>
        </w:rPr>
        <w:t xml:space="preserve">Этот день  объявлен у нас в стране Днём </w:t>
      </w:r>
      <w:r w:rsidR="00621919" w:rsidRPr="006F4AC1">
        <w:rPr>
          <w:rFonts w:ascii="Georgia" w:hAnsi="Georgia"/>
          <w:color w:val="4A4A4A"/>
          <w:sz w:val="24"/>
          <w:szCs w:val="24"/>
        </w:rPr>
        <w:t> воинской славы России.</w:t>
      </w:r>
    </w:p>
    <w:p w:rsidR="003C24A8" w:rsidRDefault="003C24A8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>
        <w:rPr>
          <w:rFonts w:ascii="Georgia" w:hAnsi="Georgia"/>
          <w:color w:val="4A4A4A"/>
          <w:sz w:val="24"/>
          <w:szCs w:val="24"/>
        </w:rPr>
        <w:lastRenderedPageBreak/>
        <w:t xml:space="preserve">Каждый год </w:t>
      </w:r>
      <w:r w:rsidR="009E09BA" w:rsidRPr="006F4AC1">
        <w:rPr>
          <w:rFonts w:ascii="Georgia" w:hAnsi="Georgia"/>
          <w:color w:val="4A4A4A"/>
          <w:sz w:val="24"/>
          <w:szCs w:val="24"/>
        </w:rPr>
        <w:t xml:space="preserve">27 января в Санкт-Петербурге по традиции проводятся памятные мероприятия в честь полного освобождения Ленинграда от фашистской блокады. В память о тех трагических днях и жертвах блокады  жители зажигают свечу памяти и проводят минуту в молчании. Давайте и мы почтим память ленинградцев. </w:t>
      </w:r>
    </w:p>
    <w:p w:rsidR="00E60FF7" w:rsidRPr="003C24A8" w:rsidRDefault="009E09BA" w:rsidP="003C24A8">
      <w:pPr>
        <w:spacing w:after="0" w:line="240" w:lineRule="auto"/>
        <w:ind w:firstLine="709"/>
        <w:jc w:val="center"/>
        <w:rPr>
          <w:rFonts w:ascii="Georgia" w:hAnsi="Georgia"/>
          <w:b/>
          <w:color w:val="4A4A4A"/>
          <w:sz w:val="24"/>
          <w:szCs w:val="24"/>
        </w:rPr>
      </w:pPr>
      <w:r w:rsidRPr="003C24A8">
        <w:rPr>
          <w:rFonts w:ascii="Georgia" w:hAnsi="Georgia"/>
          <w:b/>
          <w:color w:val="4A4A4A"/>
          <w:sz w:val="24"/>
          <w:szCs w:val="24"/>
        </w:rPr>
        <w:t>Объявляется минута молчания. Звучит звук метронома</w:t>
      </w:r>
      <w:r w:rsidR="003C24A8">
        <w:rPr>
          <w:rFonts w:ascii="Georgia" w:hAnsi="Georgia"/>
          <w:b/>
          <w:color w:val="4A4A4A"/>
          <w:sz w:val="24"/>
          <w:szCs w:val="24"/>
        </w:rPr>
        <w:t xml:space="preserve"> (№5)</w:t>
      </w:r>
    </w:p>
    <w:p w:rsidR="001C1658" w:rsidRPr="00221A00" w:rsidRDefault="001C1658" w:rsidP="00221A00">
      <w:pPr>
        <w:spacing w:after="0" w:line="240" w:lineRule="auto"/>
        <w:ind w:firstLine="709"/>
        <w:jc w:val="center"/>
        <w:rPr>
          <w:rFonts w:ascii="Georgia" w:hAnsi="Georgia"/>
          <w:b/>
          <w:color w:val="4A4A4A"/>
          <w:sz w:val="24"/>
          <w:szCs w:val="24"/>
        </w:rPr>
      </w:pPr>
      <w:r w:rsidRPr="00221A00">
        <w:rPr>
          <w:rFonts w:ascii="Georgia" w:hAnsi="Georgia"/>
          <w:b/>
          <w:color w:val="4A4A4A"/>
          <w:sz w:val="24"/>
          <w:szCs w:val="24"/>
        </w:rPr>
        <w:t>ПАМЯТЬ НАРОДА</w:t>
      </w:r>
    </w:p>
    <w:p w:rsidR="00221A00" w:rsidRPr="00221A00" w:rsidRDefault="00221A00" w:rsidP="006F4AC1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</w:rPr>
      </w:pPr>
      <w:r w:rsidRPr="00221A00">
        <w:rPr>
          <w:rFonts w:ascii="Georgia" w:hAnsi="Georgia"/>
          <w:b/>
          <w:color w:val="4A4A4A"/>
          <w:sz w:val="24"/>
          <w:szCs w:val="24"/>
        </w:rPr>
        <w:t>Учащийся</w:t>
      </w:r>
      <w:r>
        <w:rPr>
          <w:rFonts w:ascii="Georgia" w:hAnsi="Georgia"/>
          <w:b/>
          <w:color w:val="4A4A4A"/>
          <w:sz w:val="24"/>
          <w:szCs w:val="24"/>
        </w:rPr>
        <w:t xml:space="preserve"> 14</w:t>
      </w:r>
      <w:r w:rsidRPr="00221A00">
        <w:rPr>
          <w:rFonts w:ascii="Georgia" w:hAnsi="Georgia"/>
          <w:b/>
          <w:color w:val="4A4A4A"/>
          <w:sz w:val="24"/>
          <w:szCs w:val="24"/>
        </w:rPr>
        <w:t>:</w:t>
      </w:r>
    </w:p>
    <w:p w:rsidR="00130E69" w:rsidRPr="006F4AC1" w:rsidRDefault="00221A00" w:rsidP="006F4AC1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221A00">
        <w:rPr>
          <w:rFonts w:ascii="Georgia" w:hAnsi="Georgia"/>
          <w:b/>
          <w:color w:val="4A4A4A"/>
          <w:sz w:val="24"/>
          <w:szCs w:val="24"/>
        </w:rPr>
        <w:t>26.</w:t>
      </w:r>
      <w:r w:rsidR="001D787A" w:rsidRPr="006F4AC1">
        <w:rPr>
          <w:rFonts w:ascii="Georgia" w:hAnsi="Georgia"/>
          <w:color w:val="4A4A4A"/>
          <w:sz w:val="24"/>
          <w:szCs w:val="24"/>
        </w:rPr>
        <w:t xml:space="preserve"> Не только ленинградцы, современный Петербург, но весь наш народ помнит подвиг Ленинграда.</w:t>
      </w:r>
      <w:r w:rsidR="008E0F3A" w:rsidRPr="006F4AC1">
        <w:rPr>
          <w:rFonts w:ascii="Georgia" w:hAnsi="Georgia"/>
          <w:color w:val="4A4A4A"/>
          <w:sz w:val="24"/>
          <w:szCs w:val="24"/>
        </w:rPr>
        <w:t xml:space="preserve"> </w:t>
      </w:r>
    </w:p>
    <w:p w:rsidR="00130E69" w:rsidRPr="00221A00" w:rsidRDefault="00130E69" w:rsidP="006F4AC1">
      <w:pPr>
        <w:spacing w:after="0" w:line="240" w:lineRule="auto"/>
        <w:ind w:firstLine="709"/>
        <w:jc w:val="both"/>
        <w:rPr>
          <w:rFonts w:ascii="Georgia" w:hAnsi="Georgia"/>
          <w:i/>
          <w:color w:val="4A4A4A"/>
          <w:sz w:val="24"/>
          <w:szCs w:val="24"/>
        </w:rPr>
      </w:pPr>
      <w:r w:rsidRPr="00221A00">
        <w:rPr>
          <w:rFonts w:ascii="Georgia" w:hAnsi="Georgia"/>
          <w:i/>
          <w:color w:val="4A4A4A"/>
          <w:sz w:val="24"/>
          <w:szCs w:val="24"/>
        </w:rPr>
        <w:t>Никто не забыт и ничто не забыто» —</w:t>
      </w:r>
    </w:p>
    <w:p w:rsidR="00130E69" w:rsidRPr="00221A00" w:rsidRDefault="00130E69" w:rsidP="006F4AC1">
      <w:pPr>
        <w:spacing w:after="0" w:line="240" w:lineRule="auto"/>
        <w:ind w:firstLine="709"/>
        <w:jc w:val="both"/>
        <w:rPr>
          <w:rFonts w:ascii="Georgia" w:hAnsi="Georgia"/>
          <w:i/>
          <w:color w:val="4A4A4A"/>
          <w:sz w:val="24"/>
          <w:szCs w:val="24"/>
        </w:rPr>
      </w:pPr>
      <w:r w:rsidRPr="00221A00">
        <w:rPr>
          <w:rFonts w:ascii="Georgia" w:hAnsi="Georgia"/>
          <w:i/>
          <w:color w:val="4A4A4A"/>
          <w:sz w:val="24"/>
          <w:szCs w:val="24"/>
        </w:rPr>
        <w:t>Горящая надпись на глыбе гранита.</w:t>
      </w:r>
    </w:p>
    <w:p w:rsidR="00130E69" w:rsidRPr="00221A00" w:rsidRDefault="00130E69" w:rsidP="006F4AC1">
      <w:pPr>
        <w:spacing w:after="0" w:line="240" w:lineRule="auto"/>
        <w:ind w:firstLine="709"/>
        <w:jc w:val="both"/>
        <w:rPr>
          <w:rFonts w:ascii="Georgia" w:hAnsi="Georgia"/>
          <w:i/>
          <w:color w:val="4A4A4A"/>
          <w:sz w:val="24"/>
          <w:szCs w:val="24"/>
        </w:rPr>
      </w:pPr>
      <w:r w:rsidRPr="00221A00">
        <w:rPr>
          <w:rFonts w:ascii="Georgia" w:hAnsi="Georgia"/>
          <w:i/>
          <w:color w:val="4A4A4A"/>
          <w:sz w:val="24"/>
          <w:szCs w:val="24"/>
        </w:rPr>
        <w:t>Поблекшими листьями ветер играет</w:t>
      </w:r>
    </w:p>
    <w:p w:rsidR="00130E69" w:rsidRPr="00221A00" w:rsidRDefault="00130E69" w:rsidP="006F4AC1">
      <w:pPr>
        <w:spacing w:after="0" w:line="240" w:lineRule="auto"/>
        <w:ind w:firstLine="709"/>
        <w:jc w:val="both"/>
        <w:rPr>
          <w:rFonts w:ascii="Georgia" w:hAnsi="Georgia"/>
          <w:i/>
          <w:color w:val="4A4A4A"/>
          <w:sz w:val="24"/>
          <w:szCs w:val="24"/>
        </w:rPr>
      </w:pPr>
      <w:r w:rsidRPr="00221A00">
        <w:rPr>
          <w:rFonts w:ascii="Georgia" w:hAnsi="Georgia"/>
          <w:i/>
          <w:color w:val="4A4A4A"/>
          <w:sz w:val="24"/>
          <w:szCs w:val="24"/>
        </w:rPr>
        <w:t>И снегом холодным венки засыпает.</w:t>
      </w:r>
    </w:p>
    <w:p w:rsidR="00130E69" w:rsidRPr="00221A00" w:rsidRDefault="00130E69" w:rsidP="006F4AC1">
      <w:pPr>
        <w:spacing w:after="0" w:line="240" w:lineRule="auto"/>
        <w:ind w:firstLine="709"/>
        <w:jc w:val="both"/>
        <w:rPr>
          <w:rFonts w:ascii="Georgia" w:hAnsi="Georgia"/>
          <w:i/>
          <w:color w:val="4A4A4A"/>
          <w:sz w:val="24"/>
          <w:szCs w:val="24"/>
        </w:rPr>
      </w:pPr>
      <w:r w:rsidRPr="00221A00">
        <w:rPr>
          <w:rFonts w:ascii="Georgia" w:hAnsi="Georgia"/>
          <w:i/>
          <w:color w:val="4A4A4A"/>
          <w:sz w:val="24"/>
          <w:szCs w:val="24"/>
        </w:rPr>
        <w:t>Но, словно огонь, у подножья – гвоздика.</w:t>
      </w:r>
    </w:p>
    <w:p w:rsidR="001D787A" w:rsidRPr="00221A00" w:rsidRDefault="00130E69" w:rsidP="006F4AC1">
      <w:pPr>
        <w:spacing w:after="0" w:line="240" w:lineRule="auto"/>
        <w:ind w:firstLine="709"/>
        <w:jc w:val="both"/>
        <w:rPr>
          <w:rFonts w:ascii="Georgia" w:hAnsi="Georgia"/>
          <w:i/>
          <w:color w:val="4A4A4A"/>
          <w:sz w:val="24"/>
          <w:szCs w:val="24"/>
        </w:rPr>
      </w:pPr>
      <w:r w:rsidRPr="00221A00">
        <w:rPr>
          <w:rFonts w:ascii="Georgia" w:hAnsi="Georgia"/>
          <w:i/>
          <w:color w:val="4A4A4A"/>
          <w:sz w:val="24"/>
          <w:szCs w:val="24"/>
        </w:rPr>
        <w:t>Никто не забыт и ничто не забыто.</w:t>
      </w:r>
    </w:p>
    <w:p w:rsidR="003E0F2B" w:rsidRPr="006F4AC1" w:rsidRDefault="00D1203A" w:rsidP="006F4AC1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6F4AC1">
        <w:rPr>
          <w:rFonts w:ascii="Georgia" w:hAnsi="Georgia"/>
          <w:color w:val="4A4A4A"/>
          <w:sz w:val="24"/>
          <w:szCs w:val="24"/>
        </w:rPr>
        <w:t>«</w:t>
      </w:r>
      <w:r w:rsidR="001D787A" w:rsidRPr="006F4AC1">
        <w:rPr>
          <w:rFonts w:ascii="Georgia" w:hAnsi="Georgia"/>
          <w:color w:val="4A4A4A"/>
          <w:sz w:val="24"/>
          <w:szCs w:val="24"/>
        </w:rPr>
        <w:t xml:space="preserve">Никто не забыт и ничто не забыто» - эти слова Ольги Бергольц </w:t>
      </w:r>
      <w:r w:rsidRPr="006F4AC1">
        <w:rPr>
          <w:rFonts w:ascii="Georgia" w:hAnsi="Georgia"/>
          <w:color w:val="4A4A4A"/>
          <w:sz w:val="24"/>
          <w:szCs w:val="24"/>
        </w:rPr>
        <w:t xml:space="preserve">высечены </w:t>
      </w:r>
      <w:r w:rsidR="001D787A" w:rsidRPr="006F4AC1">
        <w:rPr>
          <w:rFonts w:ascii="Georgia" w:hAnsi="Georgia"/>
          <w:color w:val="4A4A4A"/>
          <w:sz w:val="24"/>
          <w:szCs w:val="24"/>
        </w:rPr>
        <w:t xml:space="preserve"> </w:t>
      </w:r>
      <w:r w:rsidRPr="006F4AC1">
        <w:rPr>
          <w:rFonts w:ascii="Georgia" w:hAnsi="Georgia"/>
          <w:color w:val="4A4A4A"/>
          <w:sz w:val="24"/>
          <w:szCs w:val="24"/>
        </w:rPr>
        <w:t>на гранитной стене Пискаревского мемориального кладбища.</w:t>
      </w:r>
      <w:r w:rsidR="003E0F2B" w:rsidRPr="006F4AC1">
        <w:rPr>
          <w:rFonts w:ascii="Georgia" w:hAnsi="Georgia"/>
          <w:color w:val="4A4A4A"/>
          <w:sz w:val="24"/>
          <w:szCs w:val="24"/>
        </w:rPr>
        <w:t xml:space="preserve"> </w:t>
      </w:r>
    </w:p>
    <w:p w:rsidR="00D1203A" w:rsidRPr="006F4AC1" w:rsidRDefault="00D1203A" w:rsidP="006F4AC1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6F4AC1">
        <w:rPr>
          <w:rFonts w:ascii="Georgia" w:hAnsi="Georgia"/>
          <w:color w:val="4A4A4A"/>
          <w:sz w:val="24"/>
          <w:szCs w:val="24"/>
        </w:rPr>
        <w:t>Пискарёвское мемориальное кладбище — скорбный памятник жертвам Великой Отечественной войны, свидетель общечеловеческой трагедии и место всеобщего поклонения. В 1941—1944 годы оно стало местом массовых захоронений. В </w:t>
      </w:r>
      <w:hyperlink r:id="rId8" w:tooltip="Братская могила" w:history="1">
        <w:r w:rsidRPr="006F4AC1">
          <w:rPr>
            <w:rFonts w:ascii="Georgia" w:hAnsi="Georgia"/>
            <w:color w:val="4A4A4A"/>
            <w:sz w:val="24"/>
            <w:szCs w:val="24"/>
          </w:rPr>
          <w:t>братских могилах</w:t>
        </w:r>
      </w:hyperlink>
      <w:r w:rsidRPr="006F4AC1">
        <w:rPr>
          <w:rFonts w:ascii="Georgia" w:hAnsi="Georgia"/>
          <w:color w:val="4A4A4A"/>
          <w:sz w:val="24"/>
          <w:szCs w:val="24"/>
        </w:rPr>
        <w:t> захоронены жертвы блокады Ленинграда и воины Ленинградского фронта (около 520 тысяч человек — 470 тысяч блокадников и 50 тысяч военнослужащих).</w:t>
      </w:r>
    </w:p>
    <w:p w:rsidR="00221A00" w:rsidRPr="00221A00" w:rsidRDefault="00221A00" w:rsidP="006F4AC1">
      <w:pPr>
        <w:spacing w:after="0" w:line="240" w:lineRule="auto"/>
        <w:ind w:firstLine="709"/>
        <w:jc w:val="both"/>
        <w:rPr>
          <w:rFonts w:ascii="Georgia" w:hAnsi="Georgia"/>
          <w:b/>
          <w:color w:val="4A4A4A"/>
          <w:sz w:val="24"/>
          <w:szCs w:val="24"/>
        </w:rPr>
      </w:pPr>
      <w:r w:rsidRPr="00221A00">
        <w:rPr>
          <w:rFonts w:ascii="Georgia" w:hAnsi="Georgia"/>
          <w:b/>
          <w:color w:val="4A4A4A"/>
          <w:sz w:val="24"/>
          <w:szCs w:val="24"/>
        </w:rPr>
        <w:t>Учащийся 15.</w:t>
      </w:r>
    </w:p>
    <w:p w:rsidR="008E0F3A" w:rsidRPr="006F4AC1" w:rsidRDefault="008E0F3A" w:rsidP="006F4AC1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221A00">
        <w:rPr>
          <w:rFonts w:ascii="Georgia" w:hAnsi="Georgia"/>
          <w:b/>
          <w:color w:val="4A4A4A"/>
          <w:sz w:val="24"/>
          <w:szCs w:val="24"/>
        </w:rPr>
        <w:t xml:space="preserve"> </w:t>
      </w:r>
      <w:r w:rsidR="00221A00" w:rsidRPr="00221A00">
        <w:rPr>
          <w:rFonts w:ascii="Georgia" w:hAnsi="Georgia"/>
          <w:b/>
          <w:color w:val="4A4A4A"/>
          <w:sz w:val="24"/>
          <w:szCs w:val="24"/>
        </w:rPr>
        <w:t>27.</w:t>
      </w:r>
      <w:r w:rsidR="00221A00">
        <w:rPr>
          <w:rFonts w:ascii="Georgia" w:hAnsi="Georgia"/>
          <w:color w:val="4A4A4A"/>
          <w:sz w:val="24"/>
          <w:szCs w:val="24"/>
        </w:rPr>
        <w:t xml:space="preserve"> </w:t>
      </w:r>
      <w:r w:rsidRPr="006F4AC1">
        <w:rPr>
          <w:rFonts w:ascii="Georgia" w:hAnsi="Georgia"/>
          <w:color w:val="4A4A4A"/>
          <w:sz w:val="24"/>
          <w:szCs w:val="24"/>
        </w:rPr>
        <w:t>Неподалеку от Санкт-Петербурга на 3 км так называемой «Дороги жизни», ведущей из города к </w:t>
      </w:r>
      <w:hyperlink r:id="rId9" w:tgtFrame="_blank" w:history="1">
        <w:r w:rsidRPr="006F4AC1">
          <w:rPr>
            <w:rFonts w:ascii="Georgia" w:hAnsi="Georgia"/>
            <w:color w:val="4A4A4A"/>
            <w:sz w:val="24"/>
            <w:szCs w:val="24"/>
          </w:rPr>
          <w:t>Ладожскому озеру</w:t>
        </w:r>
      </w:hyperlink>
      <w:r w:rsidRPr="006F4AC1">
        <w:rPr>
          <w:rFonts w:ascii="Georgia" w:hAnsi="Georgia"/>
          <w:color w:val="4A4A4A"/>
          <w:sz w:val="24"/>
          <w:szCs w:val="24"/>
        </w:rPr>
        <w:t xml:space="preserve">, «растет» «Цветок жизни. Мемориальный комплекс посвящен детям блокадного Ленинграда. </w:t>
      </w:r>
    </w:p>
    <w:p w:rsidR="008E0F3A" w:rsidRPr="006F4AC1" w:rsidRDefault="00221A00" w:rsidP="006F4AC1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221A00">
        <w:rPr>
          <w:rFonts w:ascii="Georgia" w:hAnsi="Georgia"/>
          <w:b/>
          <w:color w:val="4A4A4A"/>
          <w:sz w:val="24"/>
          <w:szCs w:val="24"/>
        </w:rPr>
        <w:t>28.</w:t>
      </w:r>
      <w:r>
        <w:rPr>
          <w:rFonts w:ascii="Georgia" w:hAnsi="Georgia"/>
          <w:color w:val="4A4A4A"/>
          <w:sz w:val="24"/>
          <w:szCs w:val="24"/>
        </w:rPr>
        <w:t xml:space="preserve"> </w:t>
      </w:r>
      <w:r w:rsidR="008E0F3A" w:rsidRPr="006F4AC1">
        <w:rPr>
          <w:rFonts w:ascii="Georgia" w:hAnsi="Georgia"/>
          <w:color w:val="4A4A4A"/>
          <w:sz w:val="24"/>
          <w:szCs w:val="24"/>
        </w:rPr>
        <w:t xml:space="preserve">Монумент «Разорванное кольцо», установленный на берегу Ладожского озера, хорошо известен не только жителям Петербурга, но и всей России. </w:t>
      </w:r>
      <w:r w:rsidR="00E02CE2" w:rsidRPr="006F4AC1">
        <w:rPr>
          <w:rFonts w:ascii="Georgia" w:hAnsi="Georgia"/>
          <w:color w:val="4A4A4A"/>
          <w:sz w:val="24"/>
          <w:szCs w:val="24"/>
        </w:rPr>
        <w:t>Две железобетонные полуарки (вес 32 тонны, высота 7 метров) символизируют кольцо </w:t>
      </w:r>
      <w:hyperlink r:id="rId10" w:tooltip="Блокада Ленинграда" w:history="1">
        <w:r w:rsidR="00E02CE2" w:rsidRPr="006F4AC1">
          <w:rPr>
            <w:rFonts w:ascii="Georgia" w:hAnsi="Georgia"/>
            <w:color w:val="4A4A4A"/>
            <w:sz w:val="24"/>
            <w:szCs w:val="24"/>
          </w:rPr>
          <w:t>блокады</w:t>
        </w:r>
      </w:hyperlink>
      <w:r w:rsidR="00E02CE2" w:rsidRPr="006F4AC1">
        <w:rPr>
          <w:rFonts w:ascii="Georgia" w:hAnsi="Georgia"/>
          <w:color w:val="4A4A4A"/>
          <w:sz w:val="24"/>
          <w:szCs w:val="24"/>
        </w:rPr>
        <w:t>, разрыв между ними — </w:t>
      </w:r>
      <w:hyperlink r:id="rId11" w:tooltip="Дорога жизни" w:history="1">
        <w:r w:rsidR="00E02CE2" w:rsidRPr="006F4AC1">
          <w:rPr>
            <w:rFonts w:ascii="Georgia" w:hAnsi="Georgia"/>
            <w:color w:val="4A4A4A"/>
            <w:sz w:val="24"/>
            <w:szCs w:val="24"/>
          </w:rPr>
          <w:t>«Дорогу жизни»</w:t>
        </w:r>
      </w:hyperlink>
      <w:r w:rsidR="00E02CE2" w:rsidRPr="006F4AC1">
        <w:rPr>
          <w:rFonts w:ascii="Georgia" w:hAnsi="Georgia"/>
          <w:color w:val="4A4A4A"/>
          <w:sz w:val="24"/>
          <w:szCs w:val="24"/>
        </w:rPr>
        <w:t>. 9 мая 2015 в год 70-летия Победы в Великой Отечественной войне после реконструкции мемориала на площадке под бетонными арками в чаше в виде пятиконечной звезды был зажжён </w:t>
      </w:r>
      <w:hyperlink r:id="rId12" w:tooltip="Вечный огонь" w:history="1">
        <w:r w:rsidR="00E02CE2" w:rsidRPr="006F4AC1">
          <w:rPr>
            <w:rFonts w:ascii="Georgia" w:hAnsi="Georgia"/>
            <w:color w:val="4A4A4A"/>
            <w:sz w:val="24"/>
            <w:szCs w:val="24"/>
          </w:rPr>
          <w:t>Вечный огонь</w:t>
        </w:r>
      </w:hyperlink>
      <w:r w:rsidR="00E02CE2" w:rsidRPr="006F4AC1">
        <w:rPr>
          <w:rFonts w:ascii="Georgia" w:hAnsi="Georgia"/>
          <w:color w:val="4A4A4A"/>
          <w:sz w:val="24"/>
          <w:szCs w:val="24"/>
        </w:rPr>
        <w:t>, доставленный сюда с </w:t>
      </w:r>
      <w:hyperlink r:id="rId13" w:tooltip="Пискарёвское мемориальное кладбище" w:history="1">
        <w:r w:rsidR="00E02CE2" w:rsidRPr="006F4AC1">
          <w:rPr>
            <w:rFonts w:ascii="Georgia" w:hAnsi="Georgia"/>
            <w:color w:val="4A4A4A"/>
            <w:sz w:val="24"/>
            <w:szCs w:val="24"/>
          </w:rPr>
          <w:t>Пискарёвского кладбища</w:t>
        </w:r>
      </w:hyperlink>
      <w:r w:rsidR="00E02CE2" w:rsidRPr="006F4AC1">
        <w:rPr>
          <w:rFonts w:ascii="Georgia" w:hAnsi="Georgia"/>
          <w:color w:val="4A4A4A"/>
          <w:sz w:val="24"/>
          <w:szCs w:val="24"/>
        </w:rPr>
        <w:t>.</w:t>
      </w:r>
    </w:p>
    <w:p w:rsidR="00C54A27" w:rsidRPr="006F4AC1" w:rsidRDefault="00C54A27" w:rsidP="006F4AC1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</w:p>
    <w:p w:rsidR="00221A00" w:rsidRDefault="00CE0D81" w:rsidP="00353505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221A00">
        <w:rPr>
          <w:rFonts w:ascii="Georgia" w:hAnsi="Georgia"/>
          <w:b/>
          <w:color w:val="4A4A4A"/>
          <w:sz w:val="24"/>
          <w:szCs w:val="24"/>
        </w:rPr>
        <w:t>Ведущий:</w:t>
      </w:r>
      <w:r w:rsidRPr="006F4AC1">
        <w:rPr>
          <w:rFonts w:ascii="Georgia" w:hAnsi="Georgia"/>
          <w:color w:val="4A4A4A"/>
          <w:sz w:val="24"/>
          <w:szCs w:val="24"/>
        </w:rPr>
        <w:t xml:space="preserve"> </w:t>
      </w:r>
    </w:p>
    <w:p w:rsidR="00353505" w:rsidRPr="006F4AC1" w:rsidRDefault="00221A00">
      <w:pPr>
        <w:spacing w:after="0" w:line="240" w:lineRule="auto"/>
        <w:ind w:firstLine="709"/>
        <w:jc w:val="both"/>
        <w:rPr>
          <w:rFonts w:ascii="Georgia" w:hAnsi="Georgia"/>
          <w:color w:val="4A4A4A"/>
          <w:sz w:val="24"/>
          <w:szCs w:val="24"/>
        </w:rPr>
      </w:pPr>
      <w:r w:rsidRPr="00221A00">
        <w:rPr>
          <w:rFonts w:ascii="Georgia" w:hAnsi="Georgia"/>
          <w:b/>
          <w:color w:val="4A4A4A"/>
          <w:sz w:val="24"/>
          <w:szCs w:val="24"/>
        </w:rPr>
        <w:t>29.</w:t>
      </w:r>
      <w:r>
        <w:rPr>
          <w:rFonts w:ascii="Georgia" w:hAnsi="Georgia"/>
          <w:color w:val="4A4A4A"/>
          <w:sz w:val="24"/>
          <w:szCs w:val="24"/>
        </w:rPr>
        <w:t xml:space="preserve"> Призываем</w:t>
      </w:r>
      <w:r w:rsidR="00CE0D81" w:rsidRPr="006F4AC1">
        <w:rPr>
          <w:rFonts w:ascii="Georgia" w:hAnsi="Georgia"/>
          <w:color w:val="4A4A4A"/>
          <w:sz w:val="24"/>
          <w:szCs w:val="24"/>
        </w:rPr>
        <w:t xml:space="preserve"> и Вас, дети, хранить в своем сердце память о ленинградцах, быть достойными гражданами своего государства. Всегда помнить, что Вы – наследники Великой истории великой страны.</w:t>
      </w:r>
    </w:p>
    <w:sectPr w:rsidR="00353505" w:rsidRPr="006F4AC1" w:rsidSect="00DA0782">
      <w:footerReference w:type="default" r:id="rId14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DBC" w:rsidRDefault="00CB5DBC" w:rsidP="00683787">
      <w:pPr>
        <w:spacing w:after="0" w:line="240" w:lineRule="auto"/>
      </w:pPr>
      <w:r>
        <w:separator/>
      </w:r>
    </w:p>
  </w:endnote>
  <w:endnote w:type="continuationSeparator" w:id="1">
    <w:p w:rsidR="00CB5DBC" w:rsidRDefault="00CB5DBC" w:rsidP="0068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0829"/>
      <w:docPartObj>
        <w:docPartGallery w:val="Page Numbers (Bottom of Page)"/>
        <w:docPartUnique/>
      </w:docPartObj>
    </w:sdtPr>
    <w:sdtContent>
      <w:p w:rsidR="00683787" w:rsidRDefault="00683787">
        <w:pPr>
          <w:pStyle w:val="ab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683787" w:rsidRDefault="0068378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DBC" w:rsidRDefault="00CB5DBC" w:rsidP="00683787">
      <w:pPr>
        <w:spacing w:after="0" w:line="240" w:lineRule="auto"/>
      </w:pPr>
      <w:r>
        <w:separator/>
      </w:r>
    </w:p>
  </w:footnote>
  <w:footnote w:type="continuationSeparator" w:id="1">
    <w:p w:rsidR="00CB5DBC" w:rsidRDefault="00CB5DBC" w:rsidP="00683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E743E"/>
    <w:multiLevelType w:val="hybridMultilevel"/>
    <w:tmpl w:val="440CFD6C"/>
    <w:lvl w:ilvl="0" w:tplc="D25EF08E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45ED"/>
    <w:rsid w:val="00025EA0"/>
    <w:rsid w:val="00033B14"/>
    <w:rsid w:val="00062112"/>
    <w:rsid w:val="00093B26"/>
    <w:rsid w:val="000B00D1"/>
    <w:rsid w:val="000D4E8F"/>
    <w:rsid w:val="001245ED"/>
    <w:rsid w:val="00130E69"/>
    <w:rsid w:val="00150A81"/>
    <w:rsid w:val="00150E88"/>
    <w:rsid w:val="001804B3"/>
    <w:rsid w:val="001B25C1"/>
    <w:rsid w:val="001C1658"/>
    <w:rsid w:val="001D15FC"/>
    <w:rsid w:val="001D71D7"/>
    <w:rsid w:val="001D787A"/>
    <w:rsid w:val="001E414C"/>
    <w:rsid w:val="001E6911"/>
    <w:rsid w:val="00205835"/>
    <w:rsid w:val="00221A00"/>
    <w:rsid w:val="00223815"/>
    <w:rsid w:val="00274FFD"/>
    <w:rsid w:val="002B6960"/>
    <w:rsid w:val="00320E90"/>
    <w:rsid w:val="00353505"/>
    <w:rsid w:val="003849F0"/>
    <w:rsid w:val="003B5241"/>
    <w:rsid w:val="003C24A8"/>
    <w:rsid w:val="003C4A0B"/>
    <w:rsid w:val="003C724E"/>
    <w:rsid w:val="003E0F2B"/>
    <w:rsid w:val="003F0E73"/>
    <w:rsid w:val="004315B4"/>
    <w:rsid w:val="00456324"/>
    <w:rsid w:val="00461E5F"/>
    <w:rsid w:val="00464AA9"/>
    <w:rsid w:val="0049787E"/>
    <w:rsid w:val="004B22A5"/>
    <w:rsid w:val="004B6C61"/>
    <w:rsid w:val="004B743E"/>
    <w:rsid w:val="004F2BE3"/>
    <w:rsid w:val="005177D1"/>
    <w:rsid w:val="00521A63"/>
    <w:rsid w:val="0052257C"/>
    <w:rsid w:val="005A7D17"/>
    <w:rsid w:val="005F70CF"/>
    <w:rsid w:val="00621919"/>
    <w:rsid w:val="00627781"/>
    <w:rsid w:val="006305BF"/>
    <w:rsid w:val="00634E68"/>
    <w:rsid w:val="00683787"/>
    <w:rsid w:val="0069787E"/>
    <w:rsid w:val="006C2CA9"/>
    <w:rsid w:val="006C6505"/>
    <w:rsid w:val="006F4AC1"/>
    <w:rsid w:val="00701FE1"/>
    <w:rsid w:val="00702ADB"/>
    <w:rsid w:val="007124FA"/>
    <w:rsid w:val="00790E9D"/>
    <w:rsid w:val="007C056E"/>
    <w:rsid w:val="00811DA7"/>
    <w:rsid w:val="00815819"/>
    <w:rsid w:val="008172B2"/>
    <w:rsid w:val="00833254"/>
    <w:rsid w:val="008C64F4"/>
    <w:rsid w:val="008C66B5"/>
    <w:rsid w:val="008E0F3A"/>
    <w:rsid w:val="0091533E"/>
    <w:rsid w:val="0092544D"/>
    <w:rsid w:val="00927C37"/>
    <w:rsid w:val="009311E2"/>
    <w:rsid w:val="00947D65"/>
    <w:rsid w:val="00954076"/>
    <w:rsid w:val="00956A13"/>
    <w:rsid w:val="009A520C"/>
    <w:rsid w:val="009C099E"/>
    <w:rsid w:val="009E09BA"/>
    <w:rsid w:val="00A05BD6"/>
    <w:rsid w:val="00A26192"/>
    <w:rsid w:val="00A50640"/>
    <w:rsid w:val="00A67663"/>
    <w:rsid w:val="00A803F1"/>
    <w:rsid w:val="00AB15D2"/>
    <w:rsid w:val="00AD4DF1"/>
    <w:rsid w:val="00AD7E53"/>
    <w:rsid w:val="00B23FA3"/>
    <w:rsid w:val="00B816D0"/>
    <w:rsid w:val="00B9422E"/>
    <w:rsid w:val="00BC19FB"/>
    <w:rsid w:val="00C32D43"/>
    <w:rsid w:val="00C376F5"/>
    <w:rsid w:val="00C41AB5"/>
    <w:rsid w:val="00C46301"/>
    <w:rsid w:val="00C53A66"/>
    <w:rsid w:val="00C54A27"/>
    <w:rsid w:val="00C805EF"/>
    <w:rsid w:val="00C95C8C"/>
    <w:rsid w:val="00CA5C72"/>
    <w:rsid w:val="00CB5DBC"/>
    <w:rsid w:val="00CC2C73"/>
    <w:rsid w:val="00CE0D81"/>
    <w:rsid w:val="00D1203A"/>
    <w:rsid w:val="00D121E0"/>
    <w:rsid w:val="00D135ED"/>
    <w:rsid w:val="00D15C46"/>
    <w:rsid w:val="00D86227"/>
    <w:rsid w:val="00DA0782"/>
    <w:rsid w:val="00DC05BA"/>
    <w:rsid w:val="00DC39A2"/>
    <w:rsid w:val="00DD40E0"/>
    <w:rsid w:val="00DE76A5"/>
    <w:rsid w:val="00E02CE2"/>
    <w:rsid w:val="00E12AE9"/>
    <w:rsid w:val="00E172B8"/>
    <w:rsid w:val="00E230C9"/>
    <w:rsid w:val="00E60FF7"/>
    <w:rsid w:val="00E72001"/>
    <w:rsid w:val="00E87610"/>
    <w:rsid w:val="00EC40B2"/>
    <w:rsid w:val="00EC6871"/>
    <w:rsid w:val="00EF1263"/>
    <w:rsid w:val="00F0254D"/>
    <w:rsid w:val="00F4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D1"/>
  </w:style>
  <w:style w:type="paragraph" w:styleId="1">
    <w:name w:val="heading 1"/>
    <w:basedOn w:val="a"/>
    <w:next w:val="a"/>
    <w:link w:val="10"/>
    <w:uiPriority w:val="9"/>
    <w:qFormat/>
    <w:rsid w:val="00025E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3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0C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5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50640"/>
  </w:style>
  <w:style w:type="character" w:customStyle="1" w:styleId="c0">
    <w:name w:val="c0"/>
    <w:basedOn w:val="a0"/>
    <w:rsid w:val="00A50640"/>
  </w:style>
  <w:style w:type="character" w:customStyle="1" w:styleId="c2">
    <w:name w:val="c2"/>
    <w:basedOn w:val="a0"/>
    <w:rsid w:val="00927C37"/>
  </w:style>
  <w:style w:type="character" w:customStyle="1" w:styleId="c6">
    <w:name w:val="c6"/>
    <w:basedOn w:val="a0"/>
    <w:rsid w:val="00927C37"/>
  </w:style>
  <w:style w:type="character" w:customStyle="1" w:styleId="c3">
    <w:name w:val="c3"/>
    <w:basedOn w:val="a0"/>
    <w:rsid w:val="006C6505"/>
  </w:style>
  <w:style w:type="character" w:customStyle="1" w:styleId="c25">
    <w:name w:val="c25"/>
    <w:basedOn w:val="a0"/>
    <w:rsid w:val="006C6505"/>
  </w:style>
  <w:style w:type="character" w:customStyle="1" w:styleId="20">
    <w:name w:val="Заголовок 2 Знак"/>
    <w:basedOn w:val="a0"/>
    <w:link w:val="2"/>
    <w:uiPriority w:val="9"/>
    <w:rsid w:val="00C53A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025E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ichfactdown-paragraph">
    <w:name w:val="richfactdown-paragraph"/>
    <w:basedOn w:val="a"/>
    <w:rsid w:val="000D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D4E8F"/>
    <w:rPr>
      <w:b/>
      <w:bCs/>
    </w:rPr>
  </w:style>
  <w:style w:type="paragraph" w:styleId="a6">
    <w:name w:val="List Paragraph"/>
    <w:basedOn w:val="a"/>
    <w:uiPriority w:val="34"/>
    <w:qFormat/>
    <w:rsid w:val="00F463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A0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8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3787"/>
  </w:style>
  <w:style w:type="paragraph" w:styleId="ab">
    <w:name w:val="footer"/>
    <w:basedOn w:val="a"/>
    <w:link w:val="ac"/>
    <w:uiPriority w:val="99"/>
    <w:unhideWhenUsed/>
    <w:rsid w:val="0068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3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714167">
              <w:marLeft w:val="0"/>
              <w:marRight w:val="0"/>
              <w:marTop w:val="0"/>
              <w:marBottom w:val="975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83785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428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2789971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78000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20425149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0927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2051571161">
                  <w:blockQuote w:val="1"/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37364118">
              <w:marLeft w:val="0"/>
              <w:marRight w:val="0"/>
              <w:marTop w:val="0"/>
              <w:marBottom w:val="12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9526019">
                  <w:marLeft w:val="54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075358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25910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3446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auto"/>
                        <w:left w:val="single" w:sz="2" w:space="6" w:color="auto"/>
                        <w:bottom w:val="single" w:sz="2" w:space="6" w:color="auto"/>
                        <w:right w:val="single" w:sz="2" w:space="6" w:color="auto"/>
                      </w:divBdr>
                      <w:divsChild>
                        <w:div w:id="49407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386076930">
                      <w:marLeft w:val="-1800"/>
                      <w:marRight w:val="0"/>
                      <w:marTop w:val="0"/>
                      <w:marBottom w:val="0"/>
                      <w:divBdr>
                        <w:top w:val="single" w:sz="2" w:space="31" w:color="auto"/>
                        <w:left w:val="single" w:sz="2" w:space="31" w:color="auto"/>
                        <w:bottom w:val="single" w:sz="2" w:space="31" w:color="auto"/>
                        <w:right w:val="single" w:sz="2" w:space="31" w:color="auto"/>
                      </w:divBdr>
                      <w:divsChild>
                        <w:div w:id="75798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8168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8019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5444773">
                  <w:marLeft w:val="0"/>
                  <w:marRight w:val="0"/>
                  <w:marTop w:val="0"/>
                  <w:marBottom w:val="420"/>
                  <w:divBdr>
                    <w:top w:val="single" w:sz="2" w:space="21" w:color="auto"/>
                    <w:left w:val="single" w:sz="2" w:space="18" w:color="auto"/>
                    <w:bottom w:val="single" w:sz="2" w:space="21" w:color="auto"/>
                    <w:right w:val="single" w:sz="2" w:space="18" w:color="auto"/>
                  </w:divBdr>
                  <w:divsChild>
                    <w:div w:id="1986201008">
                      <w:marLeft w:val="0"/>
                      <w:marRight w:val="0"/>
                      <w:marTop w:val="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6" w:space="18" w:color="auto"/>
                        <w:right w:val="single" w:sz="2" w:space="0" w:color="auto"/>
                      </w:divBdr>
                    </w:div>
                    <w:div w:id="253100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176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7415582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43055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438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625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09034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401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92491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5928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4648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34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3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8697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6174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911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87656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216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96349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1" w:color="auto"/>
                            <w:left w:val="single" w:sz="2" w:space="9" w:color="auto"/>
                            <w:bottom w:val="single" w:sz="2" w:space="1" w:color="auto"/>
                            <w:right w:val="single" w:sz="2" w:space="3" w:color="auto"/>
                          </w:divBdr>
                        </w:div>
                        <w:div w:id="15252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639985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1" w:color="auto"/>
                            <w:left w:val="single" w:sz="2" w:space="9" w:color="auto"/>
                            <w:bottom w:val="single" w:sz="2" w:space="1" w:color="auto"/>
                            <w:right w:val="single" w:sz="2" w:space="3" w:color="auto"/>
                          </w:divBdr>
                        </w:div>
                        <w:div w:id="10183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113293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1" w:color="auto"/>
                            <w:left w:val="single" w:sz="2" w:space="9" w:color="auto"/>
                            <w:bottom w:val="single" w:sz="2" w:space="1" w:color="auto"/>
                            <w:right w:val="single" w:sz="2" w:space="3" w:color="auto"/>
                          </w:divBdr>
                        </w:div>
                        <w:div w:id="169333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7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16342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131639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2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135314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33986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538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7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1">
          <w:blockQuote w:val="1"/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8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5805360">
              <w:marLeft w:val="0"/>
              <w:marRight w:val="0"/>
              <w:marTop w:val="0"/>
              <w:marBottom w:val="975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49085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3333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0460287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38649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5799016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3642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935985418">
                  <w:blockQuote w:val="1"/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49248944">
              <w:marLeft w:val="0"/>
              <w:marRight w:val="0"/>
              <w:marTop w:val="0"/>
              <w:marBottom w:val="12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6680693">
                  <w:marLeft w:val="54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44463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05036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4701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auto"/>
                        <w:left w:val="single" w:sz="2" w:space="6" w:color="auto"/>
                        <w:bottom w:val="single" w:sz="2" w:space="6" w:color="auto"/>
                        <w:right w:val="single" w:sz="2" w:space="6" w:color="auto"/>
                      </w:divBdr>
                      <w:divsChild>
                        <w:div w:id="136236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891264184">
                      <w:marLeft w:val="-1800"/>
                      <w:marRight w:val="0"/>
                      <w:marTop w:val="0"/>
                      <w:marBottom w:val="0"/>
                      <w:divBdr>
                        <w:top w:val="single" w:sz="2" w:space="31" w:color="auto"/>
                        <w:left w:val="single" w:sz="2" w:space="31" w:color="auto"/>
                        <w:bottom w:val="single" w:sz="2" w:space="31" w:color="auto"/>
                        <w:right w:val="single" w:sz="2" w:space="31" w:color="auto"/>
                      </w:divBdr>
                      <w:divsChild>
                        <w:div w:id="42442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6216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89021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5609542">
                  <w:marLeft w:val="0"/>
                  <w:marRight w:val="0"/>
                  <w:marTop w:val="0"/>
                  <w:marBottom w:val="420"/>
                  <w:divBdr>
                    <w:top w:val="single" w:sz="2" w:space="21" w:color="auto"/>
                    <w:left w:val="single" w:sz="2" w:space="18" w:color="auto"/>
                    <w:bottom w:val="single" w:sz="2" w:space="21" w:color="auto"/>
                    <w:right w:val="single" w:sz="2" w:space="18" w:color="auto"/>
                  </w:divBdr>
                  <w:divsChild>
                    <w:div w:id="1178348576">
                      <w:marLeft w:val="0"/>
                      <w:marRight w:val="0"/>
                      <w:marTop w:val="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6" w:space="18" w:color="auto"/>
                        <w:right w:val="single" w:sz="2" w:space="0" w:color="auto"/>
                      </w:divBdr>
                    </w:div>
                    <w:div w:id="969936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968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1013357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54000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051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447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44669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726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36687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4061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9711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297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1418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879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25038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613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227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3802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79111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1" w:color="auto"/>
                            <w:left w:val="single" w:sz="2" w:space="9" w:color="auto"/>
                            <w:bottom w:val="single" w:sz="2" w:space="1" w:color="auto"/>
                            <w:right w:val="single" w:sz="2" w:space="3" w:color="auto"/>
                          </w:divBdr>
                        </w:div>
                        <w:div w:id="9784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3943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1" w:color="auto"/>
                            <w:left w:val="single" w:sz="2" w:space="9" w:color="auto"/>
                            <w:bottom w:val="single" w:sz="2" w:space="1" w:color="auto"/>
                            <w:right w:val="single" w:sz="2" w:space="3" w:color="auto"/>
                          </w:divBdr>
                        </w:div>
                        <w:div w:id="1881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532990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1" w:color="auto"/>
                            <w:left w:val="single" w:sz="2" w:space="9" w:color="auto"/>
                            <w:bottom w:val="single" w:sz="2" w:space="1" w:color="auto"/>
                            <w:right w:val="single" w:sz="2" w:space="3" w:color="auto"/>
                          </w:divBdr>
                        </w:div>
                        <w:div w:id="5809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1086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8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6843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92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1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54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25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820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57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205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160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096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522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749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0396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398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2313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470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678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057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7788944">
                                                                                                              <w:marLeft w:val="0"/>
                                                                                                              <w:marRight w:val="18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9545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2206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3151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088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19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388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9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689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46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88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0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67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4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137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928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577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923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742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244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91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354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78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9583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9353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54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56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762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8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5434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934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21737">
                                                                                                              <w:marLeft w:val="0"/>
                                                                                                              <w:marRight w:val="18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9719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046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0305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6507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388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436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5681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7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8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0655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7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93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27174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980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76142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8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5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970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327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65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3291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0%D0%B0%D1%82%D1%81%D0%BA%D0%B0%D1%8F_%D0%BC%D0%BE%D0%B3%D0%B8%D0%BB%D0%B0" TargetMode="External"/><Relationship Id="rId13" Type="http://schemas.openxmlformats.org/officeDocument/2006/relationships/hyperlink" Target="https://ru.wikipedia.org/wiki/%D0%9F%D0%B8%D1%81%D0%BA%D0%B0%D1%80%D1%91%D0%B2%D1%81%D0%BA%D0%BE%D0%B5_%D0%BC%D0%B5%D0%BC%D0%BE%D1%80%D0%B8%D0%B0%D0%BB%D1%8C%D0%BD%D0%BE%D0%B5_%D0%BA%D0%BB%D0%B0%D0%B4%D0%B1%D0%B8%D1%89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1%80%D1%83%D0%B7%D0%BE%D0%B2%D0%BE%D0%B9_%D1%82%D1%80%D0%B0%D0%BC%D0%B2%D0%B0%D0%B9_%D0%9B%D0%B5%D0%BD%D0%B8%D0%BD%D0%B3%D1%80%D0%B0%D0%B4%D0%B0" TargetMode="External"/><Relationship Id="rId12" Type="http://schemas.openxmlformats.org/officeDocument/2006/relationships/hyperlink" Target="https://ru.wikipedia.org/wiki/%D0%92%D0%B5%D1%87%D0%BD%D1%8B%D0%B9_%D0%BE%D0%B3%D0%BE%D0%BD%D1%8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4%D0%BE%D1%80%D0%BE%D0%B3%D0%B0_%D0%B6%D0%B8%D0%B7%D0%BD%D0%B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1%D0%BB%D0%BE%D0%BA%D0%B0%D0%B4%D0%B0_%D0%9B%D0%B5%D0%BD%D0%B8%D0%BD%D0%B3%D1%80%D0%B0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urister.ru/world/europe/russia/city/saint_petersburg/lakes/3363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</cp:revision>
  <cp:lastPrinted>2024-01-20T09:00:00Z</cp:lastPrinted>
  <dcterms:created xsi:type="dcterms:W3CDTF">2024-01-19T07:19:00Z</dcterms:created>
  <dcterms:modified xsi:type="dcterms:W3CDTF">2024-11-09T08:22:00Z</dcterms:modified>
</cp:coreProperties>
</file>